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B4" w:rsidRDefault="00251FB4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251FB4" w:rsidRDefault="00251FB4" w:rsidP="000A24B5">
      <w:pPr>
        <w:spacing w:beforeLines="100" w:afterLines="100"/>
        <w:jc w:val="center"/>
        <w:rPr>
          <w:rFonts w:ascii="宋体"/>
          <w:b/>
          <w:bCs/>
          <w:color w:val="FF0000"/>
          <w:spacing w:val="40"/>
          <w:sz w:val="96"/>
          <w:szCs w:val="96"/>
        </w:rPr>
      </w:pPr>
      <w:r>
        <w:rPr>
          <w:rFonts w:ascii="宋体" w:hAnsi="宋体" w:cs="宋体" w:hint="eastAsia"/>
          <w:b/>
          <w:bCs/>
          <w:color w:val="FF0000"/>
          <w:spacing w:val="40"/>
          <w:sz w:val="96"/>
          <w:szCs w:val="96"/>
        </w:rPr>
        <w:t>乐清市教育局文件</w:t>
      </w:r>
    </w:p>
    <w:p w:rsidR="00251FB4" w:rsidRDefault="00251FB4">
      <w:pPr>
        <w:spacing w:line="560" w:lineRule="exact"/>
        <w:jc w:val="center"/>
        <w:rPr>
          <w:rFonts w:ascii="仿宋_GB2312" w:eastAsia="仿宋_GB2312" w:hAnsi="华文楷体"/>
          <w:sz w:val="32"/>
          <w:szCs w:val="32"/>
        </w:rPr>
      </w:pPr>
      <w:bookmarkStart w:id="0" w:name="文号"/>
      <w:r>
        <w:rPr>
          <w:rFonts w:ascii="仿宋_GB2312" w:eastAsia="仿宋_GB2312" w:hAnsi="华文中宋" w:cs="仿宋_GB2312" w:hint="eastAsia"/>
          <w:sz w:val="32"/>
          <w:szCs w:val="32"/>
        </w:rPr>
        <w:t>乐教政〔</w:t>
      </w:r>
      <w:r>
        <w:rPr>
          <w:rFonts w:ascii="仿宋_GB2312" w:eastAsia="仿宋_GB2312" w:hAnsi="华文中宋" w:cs="仿宋_GB2312"/>
          <w:sz w:val="32"/>
          <w:szCs w:val="32"/>
        </w:rPr>
        <w:t>2019</w:t>
      </w:r>
      <w:r>
        <w:rPr>
          <w:rFonts w:ascii="仿宋_GB2312" w:eastAsia="仿宋_GB2312" w:hAnsi="华文中宋" w:cs="仿宋_GB2312" w:hint="eastAsia"/>
          <w:sz w:val="32"/>
          <w:szCs w:val="32"/>
        </w:rPr>
        <w:t>〕</w:t>
      </w:r>
      <w:r>
        <w:rPr>
          <w:rFonts w:ascii="仿宋_GB2312" w:eastAsia="仿宋_GB2312" w:hAnsi="华文中宋" w:cs="仿宋_GB2312"/>
          <w:sz w:val="32"/>
          <w:szCs w:val="32"/>
        </w:rPr>
        <w:t>32</w:t>
      </w:r>
      <w:r>
        <w:rPr>
          <w:rFonts w:ascii="仿宋_GB2312" w:eastAsia="仿宋_GB2312" w:hAnsi="华文中宋" w:cs="仿宋_GB2312" w:hint="eastAsia"/>
          <w:sz w:val="32"/>
          <w:szCs w:val="32"/>
        </w:rPr>
        <w:t>号</w:t>
      </w:r>
      <w:bookmarkEnd w:id="0"/>
    </w:p>
    <w:p w:rsidR="00251FB4" w:rsidRDefault="00251FB4">
      <w:pPr>
        <w:spacing w:line="440" w:lineRule="exact"/>
        <w:rPr>
          <w:rFonts w:ascii="仿宋_GB2312"/>
        </w:rPr>
      </w:pPr>
    </w:p>
    <w:p w:rsidR="00251FB4" w:rsidRDefault="00251FB4">
      <w:pPr>
        <w:spacing w:line="440" w:lineRule="exact"/>
        <w:rPr>
          <w:rFonts w:ascii="仿宋_GB2312" w:eastAsia="仿宋_GB2312" w:hAnsi="仿宋_GB2312"/>
          <w:sz w:val="32"/>
          <w:szCs w:val="32"/>
        </w:rPr>
      </w:pPr>
      <w:bookmarkStart w:id="1" w:name="Start"/>
      <w:bookmarkStart w:id="2" w:name="_GoBack"/>
      <w:bookmarkEnd w:id="1"/>
      <w:r>
        <w:rPr>
          <w:noProof/>
        </w:rPr>
        <w:pict>
          <v:line id="_x0000_s1027" style="position:absolute;left:0;text-align:left;z-index:251658240" from="-8.7pt,13.4pt" to="459pt,13.4pt" strokecolor="red" strokeweight="2pt"/>
        </w:pict>
      </w:r>
      <w:bookmarkEnd w:id="2"/>
    </w:p>
    <w:p w:rsidR="00251FB4" w:rsidRDefault="00251FB4">
      <w:pPr>
        <w:spacing w:line="64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乐清市教育局关于乐清市晨曦路小学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年公开选调骨干教师的通告</w:t>
      </w:r>
    </w:p>
    <w:p w:rsidR="00251FB4" w:rsidRDefault="00251FB4">
      <w:pPr>
        <w:spacing w:line="64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</w:p>
    <w:p w:rsidR="00251FB4" w:rsidRDefault="00251FB4" w:rsidP="00916FE8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为加快新优质学校培育，经研究，拟向全市公开选调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名骨干教师到乐清市晨曦路小学任教。现将有关事项通告如下：</w:t>
      </w:r>
    </w:p>
    <w:p w:rsidR="00251FB4" w:rsidRDefault="00251FB4" w:rsidP="00916FE8">
      <w:pPr>
        <w:widowControl/>
        <w:spacing w:line="560" w:lineRule="exact"/>
        <w:ind w:firstLineChars="200" w:firstLine="3168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一、选调对象条件</w:t>
      </w:r>
    </w:p>
    <w:p w:rsidR="00251FB4" w:rsidRDefault="00251FB4" w:rsidP="00916FE8">
      <w:pPr>
        <w:widowControl/>
        <w:spacing w:line="560" w:lineRule="exact"/>
        <w:ind w:firstLineChars="200" w:firstLine="31680"/>
        <w:jc w:val="left"/>
        <w:rPr>
          <w:rFonts w:ascii="楷体_GB2312" w:eastAsia="楷体_GB2312" w:hAnsi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（一）基本条件</w:t>
      </w:r>
    </w:p>
    <w:p w:rsidR="00251FB4" w:rsidRDefault="00251FB4" w:rsidP="00916FE8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忠诚人民教育事业，具有高尚的师德修养。有丰富的教育教学经验，有良好的专业基本功、奉献精神、创新意识和合作协调能力，身体、心理健康。</w:t>
      </w:r>
    </w:p>
    <w:p w:rsidR="00251FB4" w:rsidRDefault="00251FB4" w:rsidP="00916FE8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2.</w:t>
      </w:r>
      <w:r w:rsidRPr="00221086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本市教育系统内在编在职教师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服务期限制对象除外（服务期：师范类毕业生就业服务期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年；非师范类毕业生就业服务期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年；</w:t>
      </w:r>
      <w:r w:rsidRPr="0060069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荣获乐清市“三坛”以及温州市学科骨干教师层次以上的，或获得一级及以上职称的教师，在原学校服务期</w:t>
      </w:r>
      <w:r w:rsidRPr="00600699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 w:rsidRPr="0060069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  <w:r w:rsidRPr="0060069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本公告荣誉和职称获得时间截至</w:t>
      </w:r>
      <w:r w:rsidRPr="00600699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2019</w:t>
      </w:r>
      <w:r w:rsidRPr="0060069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 w:rsidRPr="00600699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5</w:t>
      </w:r>
      <w:r w:rsidRPr="0060069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月底）。</w:t>
      </w:r>
    </w:p>
    <w:p w:rsidR="00251FB4" w:rsidRDefault="00251FB4" w:rsidP="00916FE8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具有岗位所需的学历、资历、专业或技能以及其他条件。</w:t>
      </w:r>
    </w:p>
    <w:p w:rsidR="00251FB4" w:rsidRDefault="00251FB4" w:rsidP="00916FE8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近三年年度考核和师德考核合格及以上，不在党政纪处分期内或涉嫌违纪违法审查期内。</w:t>
      </w:r>
    </w:p>
    <w:p w:rsidR="00251FB4" w:rsidRDefault="00251FB4" w:rsidP="00916FE8">
      <w:pPr>
        <w:widowControl/>
        <w:spacing w:line="560" w:lineRule="exact"/>
        <w:ind w:firstLineChars="200" w:firstLine="3168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二、具体岗位及要求</w:t>
      </w:r>
    </w:p>
    <w:p w:rsidR="00251FB4" w:rsidRDefault="00251FB4" w:rsidP="00916FE8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具体岗位及要求详见《乐清市晨曦路小学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年公开选调骨干教师岗位一览表》（附件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）。</w:t>
      </w:r>
    </w:p>
    <w:p w:rsidR="00251FB4" w:rsidRDefault="00251FB4" w:rsidP="00916FE8">
      <w:pPr>
        <w:widowControl/>
        <w:spacing w:line="560" w:lineRule="exact"/>
        <w:ind w:firstLineChars="200" w:firstLine="3168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三、报名和资格审查</w:t>
      </w:r>
    </w:p>
    <w:p w:rsidR="00251FB4" w:rsidRDefault="00251FB4" w:rsidP="00916FE8">
      <w:pPr>
        <w:widowControl/>
        <w:spacing w:line="560" w:lineRule="exact"/>
        <w:ind w:firstLineChars="200" w:firstLine="31680"/>
        <w:jc w:val="left"/>
        <w:rPr>
          <w:rFonts w:ascii="楷体_GB2312" w:eastAsia="楷体_GB2312" w:hAnsi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（一）报名方式及地点</w:t>
      </w:r>
    </w:p>
    <w:p w:rsidR="00251FB4" w:rsidRDefault="00251FB4" w:rsidP="00916FE8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日（上午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9:00—11:00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，下午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3:00—5:00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），到乐清市教育局二楼政工科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A206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报名，逾期不接受报名。</w:t>
      </w:r>
    </w:p>
    <w:p w:rsidR="00251FB4" w:rsidRDefault="00251FB4" w:rsidP="00916FE8">
      <w:pPr>
        <w:widowControl/>
        <w:spacing w:line="560" w:lineRule="exact"/>
        <w:ind w:firstLineChars="200" w:firstLine="31680"/>
        <w:jc w:val="left"/>
        <w:rPr>
          <w:rFonts w:ascii="楷体_GB2312" w:eastAsia="楷体_GB2312" w:hAnsi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（二）报名所需材料</w:t>
      </w:r>
    </w:p>
    <w:p w:rsidR="00251FB4" w:rsidRDefault="00251FB4" w:rsidP="00916FE8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《乐清市晨曦路小学公开选调骨干教师报名表》（附件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份，本人身份证、学历学位证书、教师资格证、相关骨干教师的荣誉证书原件及复印件各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份，</w:t>
      </w:r>
      <w:r>
        <w:rPr>
          <w:rFonts w:ascii="仿宋_GB2312" w:eastAsia="仿宋_GB2312" w:hAnsi="仿宋_GB2312" w:cs="仿宋_GB2312"/>
          <w:sz w:val="32"/>
          <w:szCs w:val="32"/>
        </w:rPr>
        <w:t xml:space="preserve"> 1</w:t>
      </w:r>
      <w:r>
        <w:rPr>
          <w:rFonts w:ascii="仿宋_GB2312" w:eastAsia="仿宋_GB2312" w:hAnsi="仿宋_GB2312" w:cs="仿宋_GB2312" w:hint="eastAsia"/>
          <w:sz w:val="32"/>
          <w:szCs w:val="32"/>
        </w:rPr>
        <w:t>寸免冠彩色照片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张。</w:t>
      </w:r>
    </w:p>
    <w:p w:rsidR="00251FB4" w:rsidRDefault="00251FB4" w:rsidP="00916FE8">
      <w:pPr>
        <w:spacing w:line="560" w:lineRule="exact"/>
        <w:ind w:firstLineChars="200" w:firstLine="31680"/>
        <w:jc w:val="left"/>
        <w:rPr>
          <w:rFonts w:ascii="楷体_GB2312" w:eastAsia="楷体_GB2312" w:hAnsi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（三）资格审查</w:t>
      </w:r>
    </w:p>
    <w:p w:rsidR="00251FB4" w:rsidRDefault="00251FB4" w:rsidP="00916FE8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按照规定的资格条件进行审查，审查通过的，取得报考资格。经资格审查合格人数与岗位的比例应不低于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∶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，对未达到开考比例的岗位，则相应减少或取消岗位选调计划。</w:t>
      </w:r>
    </w:p>
    <w:p w:rsidR="00251FB4" w:rsidRDefault="00251FB4" w:rsidP="00916FE8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对报考人员在报名、资格审查中提供虚假材料的，一经发现，取消资格，并将情况通报所在单位列入师德考核。</w:t>
      </w:r>
    </w:p>
    <w:p w:rsidR="00251FB4" w:rsidRDefault="00251FB4">
      <w:pPr>
        <w:widowControl/>
        <w:spacing w:line="560" w:lineRule="exact"/>
        <w:ind w:firstLine="63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四、选调程序</w:t>
      </w:r>
    </w:p>
    <w:p w:rsidR="00251FB4" w:rsidRDefault="00251FB4">
      <w:pPr>
        <w:widowControl/>
        <w:spacing w:line="560" w:lineRule="exact"/>
        <w:ind w:firstLine="630"/>
        <w:jc w:val="left"/>
        <w:rPr>
          <w:rFonts w:ascii="楷体_GB2312" w:eastAsia="楷体_GB2312" w:hAnsi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（一）考试</w:t>
      </w:r>
    </w:p>
    <w:p w:rsidR="00251FB4" w:rsidRDefault="00251FB4">
      <w:pPr>
        <w:widowControl/>
        <w:spacing w:line="560" w:lineRule="exact"/>
        <w:ind w:firstLine="63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本次选调考试分两轮进行，参加选调教师须凭有效身份证和准考证参加考试。</w:t>
      </w:r>
    </w:p>
    <w:p w:rsidR="00251FB4" w:rsidRDefault="00251FB4">
      <w:pPr>
        <w:widowControl/>
        <w:spacing w:line="560" w:lineRule="exact"/>
        <w:ind w:firstLine="63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第一轮笔试</w:t>
      </w:r>
    </w:p>
    <w:p w:rsidR="00251FB4" w:rsidRDefault="00251FB4">
      <w:pPr>
        <w:widowControl/>
        <w:spacing w:line="540" w:lineRule="exact"/>
        <w:ind w:firstLine="63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笔试内容为：考查选调学科（如，小学语文）基本知识的掌握与应用情况，和该学科课程知识与教学技能了解与应用情况。笔试时间及地点另行通知。</w:t>
      </w:r>
    </w:p>
    <w:p w:rsidR="00251FB4" w:rsidRDefault="00251FB4">
      <w:pPr>
        <w:widowControl/>
        <w:spacing w:line="540" w:lineRule="exact"/>
        <w:ind w:firstLine="63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根据笔试成绩，从高分到低分按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1:5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比例确定进入第二轮面试对象，如遇最后一名同分的，则一并进入第二轮面试。如参加笔试人数不足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1:5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的，则直接进入第二轮面试，笔试成绩不计入考试总成绩。</w:t>
      </w:r>
    </w:p>
    <w:p w:rsidR="00251FB4" w:rsidRDefault="00251FB4">
      <w:pPr>
        <w:widowControl/>
        <w:spacing w:line="540" w:lineRule="exact"/>
        <w:ind w:firstLine="63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第二轮面试</w:t>
      </w:r>
    </w:p>
    <w:p w:rsidR="00251FB4" w:rsidRDefault="00251FB4">
      <w:pPr>
        <w:widowControl/>
        <w:spacing w:line="540" w:lineRule="exact"/>
        <w:ind w:firstLine="63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面试形式为分组现场上课或说课录像，面试成绩作为考试总成绩。选调人数多于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人的岗位，按笔试成绩名次（同分按准考证序号）蛇形分组，依面试分组分别确定选调人选。如遇同分，依次按全日制第一学历、骨干层次、职称级别、班主任年限、教龄年限优先确定。面试设合格分（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分），未达合格分的，不予选调。</w:t>
      </w:r>
    </w:p>
    <w:p w:rsidR="00251FB4" w:rsidRDefault="00251FB4">
      <w:pPr>
        <w:widowControl/>
        <w:spacing w:line="540" w:lineRule="exact"/>
        <w:ind w:firstLine="630"/>
        <w:jc w:val="left"/>
        <w:rPr>
          <w:rFonts w:ascii="楷体_GB2312" w:eastAsia="楷体_GB2312" w:hAnsi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（二）公示和选调</w:t>
      </w:r>
    </w:p>
    <w:p w:rsidR="00251FB4" w:rsidRDefault="00251FB4" w:rsidP="00916FE8">
      <w:pPr>
        <w:spacing w:line="540" w:lineRule="exact"/>
        <w:ind w:firstLineChars="200" w:firstLine="316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拟选调对象名单在乐清教育网公示，公示无异议的，予以办理调动手续（可不占用原所在学校流出指标，每校仅限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名）。出现缺额的，分组依次予以递补。</w:t>
      </w:r>
    </w:p>
    <w:p w:rsidR="00251FB4" w:rsidRDefault="00251FB4">
      <w:pPr>
        <w:widowControl/>
        <w:spacing w:line="540" w:lineRule="exact"/>
        <w:jc w:val="left"/>
        <w:rPr>
          <w:rFonts w:ascii="仿宋_GB2312" w:eastAsia="仿宋_GB2312" w:hAnsi="仿宋_GB2312"/>
          <w:sz w:val="32"/>
          <w:szCs w:val="32"/>
        </w:rPr>
      </w:pPr>
    </w:p>
    <w:p w:rsidR="00251FB4" w:rsidRDefault="00251FB4" w:rsidP="00916FE8">
      <w:pPr>
        <w:widowControl/>
        <w:spacing w:line="540" w:lineRule="exact"/>
        <w:ind w:leftChars="304" w:left="31680" w:hangingChars="350" w:firstLine="3168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乐清市晨曦路小学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年公开选调骨干教师岗位一览表</w:t>
      </w:r>
    </w:p>
    <w:p w:rsidR="00251FB4" w:rsidRDefault="00251FB4" w:rsidP="00916FE8">
      <w:pPr>
        <w:widowControl/>
        <w:spacing w:line="540" w:lineRule="exact"/>
        <w:ind w:firstLineChars="450" w:firstLine="3168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乐清市晨曦路小学公开选调骨干教师报名表</w:t>
      </w:r>
    </w:p>
    <w:p w:rsidR="00251FB4" w:rsidRDefault="00251FB4">
      <w:pPr>
        <w:widowControl/>
        <w:spacing w:line="540" w:lineRule="exact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</w:p>
    <w:p w:rsidR="00251FB4" w:rsidRDefault="00251FB4">
      <w:pPr>
        <w:widowControl/>
        <w:spacing w:line="540" w:lineRule="exact"/>
        <w:jc w:val="center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乐清市教育局</w:t>
      </w:r>
    </w:p>
    <w:p w:rsidR="00251FB4" w:rsidRDefault="00251FB4">
      <w:pPr>
        <w:widowControl/>
        <w:spacing w:line="540" w:lineRule="exact"/>
        <w:jc w:val="center"/>
        <w:rPr>
          <w:rFonts w:ascii="仿宋_GB2312" w:eastAsia="仿宋_GB2312" w:hAnsi="仿宋_GB2312"/>
          <w:color w:val="000000"/>
          <w:kern w:val="0"/>
          <w:sz w:val="32"/>
          <w:szCs w:val="32"/>
        </w:rPr>
        <w:sectPr w:rsidR="00251FB4">
          <w:footerReference w:type="default" r:id="rId6"/>
          <w:pgSz w:w="11906" w:h="16838"/>
          <w:pgMar w:top="1588" w:right="1474" w:bottom="1588" w:left="1531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:rsidR="00251FB4" w:rsidRDefault="00251FB4">
      <w:pPr>
        <w:widowControl/>
        <w:spacing w:line="6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</w:p>
    <w:p w:rsidR="00251FB4" w:rsidRDefault="00251FB4" w:rsidP="000A24B5">
      <w:pPr>
        <w:widowControl/>
        <w:spacing w:afterLines="50" w:line="600" w:lineRule="exact"/>
        <w:jc w:val="center"/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乐清市晨曦路小学</w:t>
      </w:r>
      <w:r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年公开选调骨干教师岗位一览表</w:t>
      </w:r>
    </w:p>
    <w:tbl>
      <w:tblPr>
        <w:tblW w:w="141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559"/>
        <w:gridCol w:w="2693"/>
        <w:gridCol w:w="2268"/>
        <w:gridCol w:w="2127"/>
        <w:gridCol w:w="2300"/>
      </w:tblGrid>
      <w:tr w:rsidR="00251FB4">
        <w:trPr>
          <w:trHeight w:hRule="exact" w:val="567"/>
        </w:trPr>
        <w:tc>
          <w:tcPr>
            <w:tcW w:w="3227" w:type="dxa"/>
            <w:noWrap/>
            <w:vAlign w:val="center"/>
          </w:tcPr>
          <w:p w:rsidR="00251FB4" w:rsidRDefault="00251FB4">
            <w:pPr>
              <w:widowControl/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559" w:type="dxa"/>
            <w:noWrap/>
            <w:vAlign w:val="center"/>
          </w:tcPr>
          <w:p w:rsidR="00251FB4" w:rsidRDefault="00251FB4">
            <w:pPr>
              <w:widowControl/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2693" w:type="dxa"/>
            <w:noWrap/>
            <w:vAlign w:val="center"/>
          </w:tcPr>
          <w:p w:rsidR="00251FB4" w:rsidRDefault="00251FB4">
            <w:pPr>
              <w:widowControl/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资格学历</w:t>
            </w:r>
          </w:p>
        </w:tc>
        <w:tc>
          <w:tcPr>
            <w:tcW w:w="2268" w:type="dxa"/>
            <w:noWrap/>
            <w:vAlign w:val="center"/>
          </w:tcPr>
          <w:p w:rsidR="00251FB4" w:rsidRDefault="00251FB4">
            <w:pPr>
              <w:widowControl/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骨干荣誉</w:t>
            </w:r>
          </w:p>
        </w:tc>
        <w:tc>
          <w:tcPr>
            <w:tcW w:w="2127" w:type="dxa"/>
            <w:noWrap/>
            <w:vAlign w:val="center"/>
          </w:tcPr>
          <w:p w:rsidR="00251FB4" w:rsidRDefault="00251FB4">
            <w:pPr>
              <w:widowControl/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2300" w:type="dxa"/>
            <w:noWrap/>
            <w:vAlign w:val="center"/>
          </w:tcPr>
          <w:p w:rsidR="00251FB4" w:rsidRDefault="00251FB4">
            <w:pPr>
              <w:widowControl/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251FB4">
        <w:trPr>
          <w:trHeight w:hRule="exact" w:val="2138"/>
        </w:trPr>
        <w:tc>
          <w:tcPr>
            <w:tcW w:w="3227" w:type="dxa"/>
            <w:noWrap/>
            <w:vAlign w:val="center"/>
          </w:tcPr>
          <w:p w:rsidR="00251FB4" w:rsidRDefault="00251FB4">
            <w:pPr>
              <w:widowControl/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559" w:type="dxa"/>
            <w:noWrap/>
            <w:vAlign w:val="center"/>
          </w:tcPr>
          <w:p w:rsidR="00251FB4" w:rsidRDefault="00251FB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vAlign w:val="center"/>
          </w:tcPr>
          <w:p w:rsidR="00251FB4" w:rsidRDefault="00251FB4">
            <w:pPr>
              <w:widowControl/>
              <w:spacing w:line="440" w:lineRule="exac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持有语文学科教师资格证书，具有大专及以上语文学科相关学历。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251FB4" w:rsidRDefault="00251FB4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曾获乐清市级优质课二等奖及以上荣誉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包括学科骨干教师、骨干班主任、“三坛”、“三名”教师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。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251FB4" w:rsidRDefault="00251FB4">
            <w:pPr>
              <w:widowControl/>
              <w:spacing w:line="440" w:lineRule="exac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周岁以下。</w:t>
            </w:r>
          </w:p>
        </w:tc>
        <w:tc>
          <w:tcPr>
            <w:tcW w:w="2300" w:type="dxa"/>
            <w:vMerge w:val="restart"/>
            <w:noWrap/>
            <w:vAlign w:val="center"/>
          </w:tcPr>
          <w:p w:rsidR="00251FB4" w:rsidRDefault="00251FB4">
            <w:pPr>
              <w:widowControl/>
              <w:spacing w:line="440" w:lineRule="exac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51FB4">
        <w:trPr>
          <w:trHeight w:hRule="exact" w:val="2426"/>
        </w:trPr>
        <w:tc>
          <w:tcPr>
            <w:tcW w:w="3227" w:type="dxa"/>
            <w:noWrap/>
            <w:vAlign w:val="center"/>
          </w:tcPr>
          <w:p w:rsidR="00251FB4" w:rsidRDefault="00251FB4">
            <w:pPr>
              <w:widowControl/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559" w:type="dxa"/>
            <w:noWrap/>
            <w:vAlign w:val="center"/>
          </w:tcPr>
          <w:p w:rsidR="00251FB4" w:rsidRDefault="00251FB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93" w:type="dxa"/>
            <w:noWrap/>
            <w:vAlign w:val="center"/>
          </w:tcPr>
          <w:p w:rsidR="00251FB4" w:rsidRDefault="00251FB4">
            <w:pPr>
              <w:widowControl/>
              <w:spacing w:line="440" w:lineRule="exac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持有数学学科教师资格证书，具有大专及以上数学学科相关学历。</w:t>
            </w:r>
          </w:p>
        </w:tc>
        <w:tc>
          <w:tcPr>
            <w:tcW w:w="2268" w:type="dxa"/>
            <w:vMerge/>
            <w:noWrap/>
            <w:vAlign w:val="center"/>
          </w:tcPr>
          <w:p w:rsidR="00251FB4" w:rsidRDefault="00251FB4">
            <w:pPr>
              <w:widowControl/>
              <w:spacing w:line="440" w:lineRule="exac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251FB4" w:rsidRDefault="00251FB4">
            <w:pPr>
              <w:widowControl/>
              <w:spacing w:line="440" w:lineRule="exac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vMerge/>
            <w:noWrap/>
            <w:vAlign w:val="center"/>
          </w:tcPr>
          <w:p w:rsidR="00251FB4" w:rsidRDefault="00251FB4">
            <w:pPr>
              <w:widowControl/>
              <w:spacing w:line="440" w:lineRule="exac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251FB4" w:rsidRDefault="00251FB4" w:rsidP="00251FB4">
      <w:pPr>
        <w:widowControl/>
        <w:spacing w:line="560" w:lineRule="exact"/>
        <w:ind w:leftChars="68" w:left="31680" w:hangingChars="404" w:firstLine="316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备注：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周岁以下指</w:t>
      </w:r>
      <w:r>
        <w:rPr>
          <w:rFonts w:ascii="仿宋_GB2312" w:eastAsia="仿宋_GB2312" w:hAnsi="仿宋_GB2312" w:cs="仿宋_GB2312"/>
          <w:sz w:val="32"/>
          <w:szCs w:val="32"/>
        </w:rPr>
        <w:t>1974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日之后出生。</w:t>
      </w:r>
    </w:p>
    <w:p w:rsidR="00251FB4" w:rsidRDefault="00251FB4">
      <w:pPr>
        <w:widowControl/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2.</w:t>
      </w:r>
      <w:r>
        <w:rPr>
          <w:rFonts w:ascii="仿宋_GB2312" w:eastAsia="仿宋_GB2312" w:hAnsi="仿宋_GB2312" w:cs="仿宋_GB2312" w:hint="eastAsia"/>
          <w:sz w:val="32"/>
          <w:szCs w:val="32"/>
        </w:rPr>
        <w:t>高学段相应的学科的教师资格证书可以报考低学段相应的教师岗位。</w:t>
      </w:r>
    </w:p>
    <w:p w:rsidR="00251FB4" w:rsidRDefault="00251FB4">
      <w:pPr>
        <w:widowControl/>
        <w:spacing w:line="560" w:lineRule="exact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  <w:sectPr w:rsidR="00251FB4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" w:linePitch="312"/>
        </w:sectPr>
      </w:pPr>
    </w:p>
    <w:p w:rsidR="00251FB4" w:rsidRDefault="00251FB4">
      <w:pPr>
        <w:spacing w:line="4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251FB4" w:rsidRDefault="00251FB4" w:rsidP="000A24B5">
      <w:pPr>
        <w:spacing w:beforeLines="50" w:afterLines="50" w:line="440" w:lineRule="exact"/>
        <w:jc w:val="center"/>
        <w:rPr>
          <w:rFonts w:ascii="方正小标宋_GBK" w:eastAsia="方正小标宋_GBK" w:hAnsi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乐清市晨曦路小学公开选调骨干教师报名表</w:t>
      </w:r>
    </w:p>
    <w:p w:rsidR="00251FB4" w:rsidRDefault="00251FB4">
      <w:pPr>
        <w:spacing w:line="440" w:lineRule="exact"/>
        <w:ind w:right="105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现任教学校：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报考岗位：</w:t>
      </w:r>
    </w:p>
    <w:tbl>
      <w:tblPr>
        <w:tblW w:w="9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162"/>
        <w:gridCol w:w="181"/>
        <w:gridCol w:w="224"/>
        <w:gridCol w:w="231"/>
        <w:gridCol w:w="119"/>
        <w:gridCol w:w="164"/>
        <w:gridCol w:w="40"/>
        <w:gridCol w:w="100"/>
        <w:gridCol w:w="272"/>
        <w:gridCol w:w="341"/>
        <w:gridCol w:w="240"/>
        <w:gridCol w:w="152"/>
        <w:gridCol w:w="131"/>
        <w:gridCol w:w="293"/>
        <w:gridCol w:w="562"/>
        <w:gridCol w:w="14"/>
        <w:gridCol w:w="424"/>
        <w:gridCol w:w="152"/>
        <w:gridCol w:w="969"/>
        <w:gridCol w:w="182"/>
        <w:gridCol w:w="131"/>
        <w:gridCol w:w="445"/>
        <w:gridCol w:w="164"/>
        <w:gridCol w:w="207"/>
        <w:gridCol w:w="205"/>
        <w:gridCol w:w="576"/>
        <w:gridCol w:w="69"/>
        <w:gridCol w:w="24"/>
        <w:gridCol w:w="123"/>
        <w:gridCol w:w="360"/>
        <w:gridCol w:w="576"/>
        <w:gridCol w:w="588"/>
      </w:tblGrid>
      <w:tr w:rsidR="00251FB4">
        <w:trPr>
          <w:cantSplit/>
          <w:trHeight w:hRule="exact" w:val="660"/>
        </w:trPr>
        <w:tc>
          <w:tcPr>
            <w:tcW w:w="796" w:type="dxa"/>
            <w:noWrap/>
            <w:vAlign w:val="center"/>
          </w:tcPr>
          <w:p w:rsidR="00251FB4" w:rsidRDefault="00251FB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21" w:type="dxa"/>
            <w:gridSpan w:val="8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36" w:type="dxa"/>
            <w:gridSpan w:val="5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证号</w:t>
            </w:r>
          </w:p>
        </w:tc>
        <w:tc>
          <w:tcPr>
            <w:tcW w:w="2727" w:type="dxa"/>
            <w:gridSpan w:val="8"/>
            <w:noWrap/>
            <w:vAlign w:val="center"/>
          </w:tcPr>
          <w:p w:rsidR="00251FB4" w:rsidRDefault="00251FB4">
            <w:pPr>
              <w:spacing w:line="30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noWrap/>
            <w:vAlign w:val="center"/>
          </w:tcPr>
          <w:p w:rsidR="00251FB4" w:rsidRDefault="00251FB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  <w:gridSpan w:val="3"/>
            <w:noWrap/>
            <w:vAlign w:val="center"/>
          </w:tcPr>
          <w:p w:rsidR="00251FB4" w:rsidRDefault="00251FB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71" w:type="dxa"/>
            <w:gridSpan w:val="5"/>
            <w:vMerge w:val="restart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寸近照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另备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张一样的照片报名时候交工作人员</w:t>
            </w:r>
          </w:p>
        </w:tc>
      </w:tr>
      <w:tr w:rsidR="00251FB4">
        <w:trPr>
          <w:cantSplit/>
          <w:trHeight w:hRule="exact" w:val="672"/>
        </w:trPr>
        <w:tc>
          <w:tcPr>
            <w:tcW w:w="1363" w:type="dxa"/>
            <w:gridSpan w:val="4"/>
            <w:noWrap/>
            <w:vAlign w:val="center"/>
          </w:tcPr>
          <w:p w:rsidR="00251FB4" w:rsidRDefault="00251FB4">
            <w:pPr>
              <w:spacing w:line="30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现学校任教年限</w:t>
            </w:r>
          </w:p>
        </w:tc>
        <w:tc>
          <w:tcPr>
            <w:tcW w:w="654" w:type="dxa"/>
            <w:gridSpan w:val="5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36" w:type="dxa"/>
            <w:gridSpan w:val="5"/>
            <w:noWrap/>
            <w:vAlign w:val="center"/>
          </w:tcPr>
          <w:p w:rsidR="00251FB4" w:rsidRDefault="00251FB4">
            <w:pPr>
              <w:spacing w:line="30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93" w:type="dxa"/>
            <w:gridSpan w:val="4"/>
            <w:tcBorders>
              <w:top w:val="nil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34" w:type="dxa"/>
            <w:gridSpan w:val="4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666" w:type="dxa"/>
            <w:gridSpan w:val="6"/>
            <w:noWrap/>
            <w:vAlign w:val="center"/>
          </w:tcPr>
          <w:p w:rsidR="00251FB4" w:rsidRDefault="00251FB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71" w:type="dxa"/>
            <w:gridSpan w:val="5"/>
            <w:vMerge/>
            <w:noWrap/>
            <w:vAlign w:val="center"/>
          </w:tcPr>
          <w:p w:rsidR="00251FB4" w:rsidRDefault="00251FB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51FB4">
        <w:trPr>
          <w:cantSplit/>
          <w:trHeight w:hRule="exact" w:val="647"/>
        </w:trPr>
        <w:tc>
          <w:tcPr>
            <w:tcW w:w="1877" w:type="dxa"/>
            <w:gridSpan w:val="7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教师资格证类别</w:t>
            </w:r>
          </w:p>
        </w:tc>
        <w:tc>
          <w:tcPr>
            <w:tcW w:w="2569" w:type="dxa"/>
            <w:gridSpan w:val="11"/>
            <w:noWrap/>
            <w:vAlign w:val="center"/>
          </w:tcPr>
          <w:p w:rsidR="00251FB4" w:rsidRDefault="00251FB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34" w:type="dxa"/>
            <w:gridSpan w:val="4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取得时间与地点</w:t>
            </w:r>
          </w:p>
        </w:tc>
        <w:tc>
          <w:tcPr>
            <w:tcW w:w="1666" w:type="dxa"/>
            <w:gridSpan w:val="6"/>
            <w:noWrap/>
            <w:vAlign w:val="center"/>
          </w:tcPr>
          <w:p w:rsidR="00251FB4" w:rsidRDefault="00251FB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71" w:type="dxa"/>
            <w:gridSpan w:val="5"/>
            <w:vMerge/>
            <w:noWrap/>
            <w:vAlign w:val="center"/>
          </w:tcPr>
          <w:p w:rsidR="00251FB4" w:rsidRDefault="00251FB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51FB4">
        <w:trPr>
          <w:cantSplit/>
          <w:trHeight w:hRule="exact" w:val="397"/>
        </w:trPr>
        <w:tc>
          <w:tcPr>
            <w:tcW w:w="1877" w:type="dxa"/>
            <w:gridSpan w:val="7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最高职称</w:t>
            </w:r>
          </w:p>
        </w:tc>
        <w:tc>
          <w:tcPr>
            <w:tcW w:w="2569" w:type="dxa"/>
            <w:gridSpan w:val="11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34" w:type="dxa"/>
            <w:gridSpan w:val="4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1666" w:type="dxa"/>
            <w:gridSpan w:val="6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71" w:type="dxa"/>
            <w:gridSpan w:val="5"/>
            <w:vMerge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51FB4">
        <w:trPr>
          <w:cantSplit/>
          <w:trHeight w:hRule="exact" w:val="702"/>
        </w:trPr>
        <w:tc>
          <w:tcPr>
            <w:tcW w:w="2630" w:type="dxa"/>
            <w:gridSpan w:val="11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配偶姓名、出生年月、工作单位及职务</w:t>
            </w:r>
          </w:p>
        </w:tc>
        <w:tc>
          <w:tcPr>
            <w:tcW w:w="6587" w:type="dxa"/>
            <w:gridSpan w:val="22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51FB4">
        <w:trPr>
          <w:cantSplit/>
          <w:trHeight w:hRule="exact" w:val="650"/>
        </w:trPr>
        <w:tc>
          <w:tcPr>
            <w:tcW w:w="1139" w:type="dxa"/>
            <w:gridSpan w:val="3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年度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考核</w:t>
            </w:r>
          </w:p>
        </w:tc>
        <w:tc>
          <w:tcPr>
            <w:tcW w:w="574" w:type="dxa"/>
            <w:gridSpan w:val="3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576" w:type="dxa"/>
            <w:gridSpan w:val="4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noWrap/>
            <w:vAlign w:val="center"/>
          </w:tcPr>
          <w:p w:rsidR="00251FB4" w:rsidRDefault="00251FB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576" w:type="dxa"/>
            <w:gridSpan w:val="3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师德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考核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576" w:type="dxa"/>
            <w:gridSpan w:val="3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76" w:type="dxa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576" w:type="dxa"/>
            <w:gridSpan w:val="4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76" w:type="dxa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588" w:type="dxa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51FB4">
        <w:trPr>
          <w:cantSplit/>
          <w:trHeight w:hRule="exact" w:val="674"/>
        </w:trPr>
        <w:tc>
          <w:tcPr>
            <w:tcW w:w="1594" w:type="dxa"/>
            <w:gridSpan w:val="5"/>
            <w:vMerge w:val="restart"/>
            <w:tcBorders>
              <w:right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户籍地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（具体到乡镇）</w:t>
            </w:r>
          </w:p>
        </w:tc>
        <w:tc>
          <w:tcPr>
            <w:tcW w:w="1276" w:type="dxa"/>
            <w:gridSpan w:val="7"/>
            <w:vMerge w:val="restart"/>
            <w:tcBorders>
              <w:left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38" w:type="dxa"/>
            <w:gridSpan w:val="4"/>
            <w:vMerge w:val="restart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2481" w:type="dxa"/>
            <w:gridSpan w:val="8"/>
            <w:vMerge w:val="restart"/>
            <w:tcBorders>
              <w:right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647" w:type="dxa"/>
            <w:gridSpan w:val="4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51FB4">
        <w:trPr>
          <w:cantSplit/>
          <w:trHeight w:hRule="exact" w:val="677"/>
        </w:trPr>
        <w:tc>
          <w:tcPr>
            <w:tcW w:w="1594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38" w:type="dxa"/>
            <w:gridSpan w:val="4"/>
            <w:vMerge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81" w:type="dxa"/>
            <w:gridSpan w:val="8"/>
            <w:vMerge/>
            <w:tcBorders>
              <w:right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081" w:type="dxa"/>
            <w:gridSpan w:val="5"/>
            <w:tcBorders>
              <w:left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备用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647" w:type="dxa"/>
            <w:gridSpan w:val="4"/>
            <w:tcBorders>
              <w:left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51FB4">
        <w:trPr>
          <w:cantSplit/>
          <w:trHeight w:hRule="exact" w:val="454"/>
        </w:trPr>
        <w:tc>
          <w:tcPr>
            <w:tcW w:w="1917" w:type="dxa"/>
            <w:gridSpan w:val="8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教学最高荣誉</w:t>
            </w:r>
          </w:p>
        </w:tc>
        <w:tc>
          <w:tcPr>
            <w:tcW w:w="7300" w:type="dxa"/>
            <w:gridSpan w:val="25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51FB4">
        <w:trPr>
          <w:cantSplit/>
          <w:trHeight w:hRule="exact" w:val="614"/>
        </w:trPr>
        <w:tc>
          <w:tcPr>
            <w:tcW w:w="958" w:type="dxa"/>
            <w:gridSpan w:val="2"/>
            <w:vMerge w:val="restart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（高中开始）</w:t>
            </w:r>
          </w:p>
        </w:tc>
        <w:tc>
          <w:tcPr>
            <w:tcW w:w="2064" w:type="dxa"/>
            <w:gridSpan w:val="11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学习起止时间</w:t>
            </w:r>
          </w:p>
        </w:tc>
        <w:tc>
          <w:tcPr>
            <w:tcW w:w="2545" w:type="dxa"/>
            <w:gridSpan w:val="7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10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524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</w:tc>
      </w:tr>
      <w:tr w:rsidR="00251FB4">
        <w:trPr>
          <w:cantSplit/>
          <w:trHeight w:hRule="exact" w:val="397"/>
        </w:trPr>
        <w:tc>
          <w:tcPr>
            <w:tcW w:w="958" w:type="dxa"/>
            <w:gridSpan w:val="2"/>
            <w:vMerge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64" w:type="dxa"/>
            <w:gridSpan w:val="11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45" w:type="dxa"/>
            <w:gridSpan w:val="7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26" w:type="dxa"/>
            <w:gridSpan w:val="10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51FB4">
        <w:trPr>
          <w:cantSplit/>
          <w:trHeight w:hRule="exact" w:val="397"/>
        </w:trPr>
        <w:tc>
          <w:tcPr>
            <w:tcW w:w="958" w:type="dxa"/>
            <w:gridSpan w:val="2"/>
            <w:vMerge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64" w:type="dxa"/>
            <w:gridSpan w:val="11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45" w:type="dxa"/>
            <w:gridSpan w:val="7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26" w:type="dxa"/>
            <w:gridSpan w:val="10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51FB4">
        <w:trPr>
          <w:cantSplit/>
          <w:trHeight w:hRule="exact" w:val="397"/>
        </w:trPr>
        <w:tc>
          <w:tcPr>
            <w:tcW w:w="958" w:type="dxa"/>
            <w:gridSpan w:val="2"/>
            <w:vMerge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64" w:type="dxa"/>
            <w:gridSpan w:val="11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45" w:type="dxa"/>
            <w:gridSpan w:val="7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26" w:type="dxa"/>
            <w:gridSpan w:val="10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51FB4">
        <w:trPr>
          <w:cantSplit/>
          <w:trHeight w:hRule="exact" w:val="397"/>
        </w:trPr>
        <w:tc>
          <w:tcPr>
            <w:tcW w:w="958" w:type="dxa"/>
            <w:gridSpan w:val="2"/>
            <w:vMerge w:val="restart"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2064" w:type="dxa"/>
            <w:gridSpan w:val="11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工作起止时间</w:t>
            </w:r>
          </w:p>
        </w:tc>
        <w:tc>
          <w:tcPr>
            <w:tcW w:w="2545" w:type="dxa"/>
            <w:gridSpan w:val="7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gridSpan w:val="10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教学岗位</w:t>
            </w:r>
          </w:p>
        </w:tc>
        <w:tc>
          <w:tcPr>
            <w:tcW w:w="1524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</w:tr>
      <w:tr w:rsidR="00251FB4">
        <w:trPr>
          <w:cantSplit/>
          <w:trHeight w:hRule="exact" w:val="397"/>
        </w:trPr>
        <w:tc>
          <w:tcPr>
            <w:tcW w:w="958" w:type="dxa"/>
            <w:gridSpan w:val="2"/>
            <w:vMerge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64" w:type="dxa"/>
            <w:gridSpan w:val="11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45" w:type="dxa"/>
            <w:gridSpan w:val="7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26" w:type="dxa"/>
            <w:gridSpan w:val="10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51FB4">
        <w:trPr>
          <w:cantSplit/>
          <w:trHeight w:hRule="exact" w:val="397"/>
        </w:trPr>
        <w:tc>
          <w:tcPr>
            <w:tcW w:w="958" w:type="dxa"/>
            <w:gridSpan w:val="2"/>
            <w:vMerge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64" w:type="dxa"/>
            <w:gridSpan w:val="11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45" w:type="dxa"/>
            <w:gridSpan w:val="7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26" w:type="dxa"/>
            <w:gridSpan w:val="10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51FB4">
        <w:trPr>
          <w:cantSplit/>
          <w:trHeight w:hRule="exact" w:val="397"/>
        </w:trPr>
        <w:tc>
          <w:tcPr>
            <w:tcW w:w="958" w:type="dxa"/>
            <w:gridSpan w:val="2"/>
            <w:vMerge/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64" w:type="dxa"/>
            <w:gridSpan w:val="11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45" w:type="dxa"/>
            <w:gridSpan w:val="7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26" w:type="dxa"/>
            <w:gridSpan w:val="10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51FB4">
        <w:trPr>
          <w:cantSplit/>
          <w:trHeight w:hRule="exact" w:val="397"/>
        </w:trPr>
        <w:tc>
          <w:tcPr>
            <w:tcW w:w="958" w:type="dxa"/>
            <w:gridSpan w:val="2"/>
            <w:vMerge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64" w:type="dxa"/>
            <w:gridSpan w:val="11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45" w:type="dxa"/>
            <w:gridSpan w:val="7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26" w:type="dxa"/>
            <w:gridSpan w:val="10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51FB4">
        <w:trPr>
          <w:cantSplit/>
          <w:trHeight w:val="1287"/>
        </w:trPr>
        <w:tc>
          <w:tcPr>
            <w:tcW w:w="1363" w:type="dxa"/>
            <w:gridSpan w:val="4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现单位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854" w:type="dxa"/>
            <w:gridSpan w:val="29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251FB4" w:rsidRDefault="00251FB4" w:rsidP="00251FB4">
            <w:pPr>
              <w:spacing w:line="300" w:lineRule="exact"/>
              <w:ind w:firstLineChars="200" w:firstLine="3168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经查，我校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同志系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月进入我校任教，经研究，同意其参加本次选调考试。</w:t>
            </w:r>
          </w:p>
          <w:p w:rsidR="00251FB4" w:rsidRDefault="00251FB4" w:rsidP="00251FB4">
            <w:pPr>
              <w:spacing w:line="300" w:lineRule="exact"/>
              <w:ind w:firstLineChars="200" w:firstLine="3168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校长签字：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单位盖章</w:t>
            </w:r>
          </w:p>
          <w:p w:rsidR="00251FB4" w:rsidRDefault="00251FB4" w:rsidP="00251FB4">
            <w:pPr>
              <w:spacing w:line="300" w:lineRule="exact"/>
              <w:ind w:firstLineChars="2000" w:firstLine="3168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251FB4">
        <w:trPr>
          <w:cantSplit/>
          <w:trHeight w:val="1546"/>
        </w:trPr>
        <w:tc>
          <w:tcPr>
            <w:tcW w:w="2630" w:type="dxa"/>
            <w:gridSpan w:val="11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报名者</w:t>
            </w:r>
          </w:p>
          <w:p w:rsidR="00251FB4" w:rsidRDefault="00251FB4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6587" w:type="dxa"/>
            <w:gridSpan w:val="22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251FB4" w:rsidRDefault="00251FB4" w:rsidP="00251FB4">
            <w:pPr>
              <w:spacing w:line="300" w:lineRule="exact"/>
              <w:ind w:firstLineChars="200" w:firstLine="3168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我对乐清市教育局《乐清市教育局关于晨曦路小学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年公开选调骨干教师的公告》已了解清楚，并保证表内所填内容和提供的材料准确、真实有效，无任何虚假或错误，本人愿承担一切责任。</w:t>
            </w:r>
          </w:p>
          <w:p w:rsidR="00251FB4" w:rsidRDefault="00251FB4" w:rsidP="00251FB4">
            <w:pPr>
              <w:spacing w:line="300" w:lineRule="exact"/>
              <w:ind w:leftChars="1330" w:left="31680" w:hangingChars="600" w:firstLine="3168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承诺人（签名）：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251FB4" w:rsidRDefault="00251FB4" w:rsidP="00251FB4">
      <w:pPr>
        <w:ind w:firstLineChars="1800" w:firstLine="31680"/>
        <w:jc w:val="left"/>
        <w:rPr>
          <w:rFonts w:ascii="仿宋_GB2312" w:eastAsia="仿宋_GB2312" w:hAnsi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乐清市教育局政治工作科制表</w:t>
      </w:r>
    </w:p>
    <w:p w:rsidR="00251FB4" w:rsidRDefault="00251FB4">
      <w:pPr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widowControl/>
        <w:jc w:val="center"/>
        <w:rPr>
          <w:rFonts w:ascii="仿宋_GB2312" w:eastAsia="仿宋_GB2312" w:hAnsi="仿宋_GB2312"/>
          <w:sz w:val="32"/>
          <w:szCs w:val="32"/>
        </w:rPr>
      </w:pPr>
    </w:p>
    <w:p w:rsidR="00251FB4" w:rsidRDefault="00251FB4">
      <w:pPr>
        <w:spacing w:line="560" w:lineRule="exact"/>
        <w:ind w:right="640"/>
        <w:rPr>
          <w:rFonts w:ascii="仿宋_GB2312" w:eastAsia="仿宋_GB2312" w:hAnsi="仿宋_GB2312"/>
          <w:sz w:val="32"/>
          <w:szCs w:val="32"/>
        </w:rPr>
      </w:pPr>
      <w:bookmarkStart w:id="3" w:name="End"/>
      <w:bookmarkEnd w:id="3"/>
    </w:p>
    <w:p w:rsidR="00251FB4" w:rsidRDefault="00251FB4" w:rsidP="00916FE8">
      <w:pPr>
        <w:spacing w:line="560" w:lineRule="exact"/>
        <w:ind w:firstLineChars="50" w:firstLine="31680"/>
        <w:rPr>
          <w:rFonts w:ascii="仿宋_GB2312" w:eastAsia="仿宋_GB2312" w:hAnsi="仿宋_GB2312"/>
          <w:sz w:val="28"/>
          <w:szCs w:val="28"/>
        </w:rPr>
      </w:pPr>
      <w:r>
        <w:rPr>
          <w:noProof/>
        </w:rPr>
        <w:pict>
          <v:line id="_x0000_s1028" style="position:absolute;left:0;text-align:left;z-index:251659264" from="0,3pt" to="459pt,3pt"/>
        </w:pict>
      </w:r>
      <w:r>
        <w:rPr>
          <w:rFonts w:ascii="仿宋_GB2312" w:eastAsia="仿宋_GB2312" w:hAnsi="仿宋_GB2312" w:cs="仿宋_GB2312" w:hint="eastAsia"/>
          <w:sz w:val="28"/>
          <w:szCs w:val="28"/>
        </w:rPr>
        <w:t>乐清市教育局办公室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2019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28</w:t>
      </w:r>
      <w:r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p w:rsidR="00251FB4" w:rsidRDefault="00251FB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line id="_x0000_s1029" style="position:absolute;left:0;text-align:left;z-index:251660288" from="0,4.8pt" to="459pt,4.8pt"/>
        </w:pict>
      </w:r>
    </w:p>
    <w:p w:rsidR="00251FB4" w:rsidRDefault="00251FB4">
      <w:pPr>
        <w:widowControl/>
        <w:jc w:val="center"/>
        <w:rPr>
          <w:rFonts w:ascii="仿宋_GB2312" w:eastAsia="仿宋_GB2312"/>
        </w:rPr>
      </w:pPr>
    </w:p>
    <w:p w:rsidR="00251FB4" w:rsidRDefault="00251FB4"/>
    <w:sectPr w:rsidR="00251FB4" w:rsidSect="00BE116E">
      <w:headerReference w:type="default" r:id="rId7"/>
      <w:pgSz w:w="11906" w:h="16838"/>
      <w:pgMar w:top="968" w:right="1474" w:bottom="623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B4" w:rsidRDefault="00251FB4" w:rsidP="00BE116E">
      <w:r>
        <w:separator/>
      </w:r>
    </w:p>
  </w:endnote>
  <w:endnote w:type="continuationSeparator" w:id="1">
    <w:p w:rsidR="00251FB4" w:rsidRDefault="00251FB4" w:rsidP="00BE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B4" w:rsidRDefault="00251FB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251FB4" w:rsidRDefault="00251FB4">
                <w:pPr>
                  <w:pStyle w:val="Footer"/>
                </w:pPr>
                <w:r w:rsidRPr="00963196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963196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963196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- 6 -</w:t>
                </w:r>
                <w:r w:rsidRPr="00963196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B4" w:rsidRDefault="00251FB4" w:rsidP="00BE116E">
      <w:r>
        <w:separator/>
      </w:r>
    </w:p>
  </w:footnote>
  <w:footnote w:type="continuationSeparator" w:id="1">
    <w:p w:rsidR="00251FB4" w:rsidRDefault="00251FB4" w:rsidP="00BE1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B4" w:rsidRDefault="00251FB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5756859"/>
    <w:rsid w:val="000A24B5"/>
    <w:rsid w:val="00221086"/>
    <w:rsid w:val="00251FB4"/>
    <w:rsid w:val="0046585E"/>
    <w:rsid w:val="00516169"/>
    <w:rsid w:val="005C423C"/>
    <w:rsid w:val="00600699"/>
    <w:rsid w:val="007558D6"/>
    <w:rsid w:val="00775CD9"/>
    <w:rsid w:val="00916FE8"/>
    <w:rsid w:val="00963196"/>
    <w:rsid w:val="00BE116E"/>
    <w:rsid w:val="00EB2929"/>
    <w:rsid w:val="00EF5C34"/>
    <w:rsid w:val="3575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E116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E1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E1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1096</Words>
  <Characters>1141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✨Hedy✨</dc:creator>
  <cp:keywords/>
  <dc:description/>
  <cp:lastModifiedBy>刘凯丰</cp:lastModifiedBy>
  <cp:revision>3</cp:revision>
  <dcterms:created xsi:type="dcterms:W3CDTF">2019-05-29T01:00:00Z</dcterms:created>
  <dcterms:modified xsi:type="dcterms:W3CDTF">2019-05-31T07:51:00Z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