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66" w:rsidRDefault="00636166" w:rsidP="00EE4BB3">
      <w:pPr>
        <w:pStyle w:val="a5"/>
        <w:spacing w:before="0" w:beforeAutospacing="0" w:after="0" w:afterAutospacing="0" w:line="600" w:lineRule="atLeast"/>
        <w:jc w:val="center"/>
        <w:rPr>
          <w:rFonts w:ascii="微软雅黑" w:eastAsia="微软雅黑"/>
          <w:color w:val="454545"/>
          <w:sz w:val="44"/>
          <w:szCs w:val="44"/>
        </w:rPr>
      </w:pPr>
      <w:r>
        <w:rPr>
          <w:rStyle w:val="a6"/>
          <w:rFonts w:ascii="微软雅黑" w:eastAsia="微软雅黑" w:cs="宋体" w:hint="eastAsia"/>
          <w:bCs/>
          <w:sz w:val="44"/>
          <w:szCs w:val="44"/>
        </w:rPr>
        <w:t>乐清市民</w:t>
      </w:r>
      <w:proofErr w:type="gramStart"/>
      <w:r>
        <w:rPr>
          <w:rStyle w:val="a6"/>
          <w:rFonts w:ascii="微软雅黑" w:eastAsia="微软雅黑" w:cs="宋体" w:hint="eastAsia"/>
          <w:bCs/>
          <w:sz w:val="44"/>
          <w:szCs w:val="44"/>
        </w:rPr>
        <w:t>宿</w:t>
      </w:r>
      <w:proofErr w:type="gramEnd"/>
      <w:r>
        <w:rPr>
          <w:rStyle w:val="a6"/>
          <w:rFonts w:ascii="微软雅黑" w:eastAsia="微软雅黑" w:cs="宋体" w:hint="eastAsia"/>
          <w:bCs/>
          <w:sz w:val="44"/>
          <w:szCs w:val="44"/>
        </w:rPr>
        <w:t>管理暂行办法</w:t>
      </w:r>
    </w:p>
    <w:p w:rsidR="00636166" w:rsidRDefault="00636166" w:rsidP="00EE4BB3">
      <w:pPr>
        <w:pStyle w:val="a5"/>
        <w:spacing w:before="0" w:beforeAutospacing="0" w:after="0" w:afterAutospacing="0" w:line="360" w:lineRule="atLeast"/>
        <w:jc w:val="center"/>
        <w:rPr>
          <w:rFonts w:ascii="微软雅黑" w:eastAsia="微软雅黑"/>
          <w:color w:val="454545"/>
          <w:sz w:val="36"/>
          <w:szCs w:val="36"/>
        </w:rPr>
      </w:pPr>
      <w:r>
        <w:rPr>
          <w:rFonts w:ascii="微软雅黑" w:eastAsia="微软雅黑" w:hint="eastAsia"/>
          <w:sz w:val="36"/>
          <w:szCs w:val="36"/>
        </w:rPr>
        <w:t>（</w:t>
      </w:r>
      <w:r w:rsidR="0082049B">
        <w:rPr>
          <w:rFonts w:ascii="微软雅黑" w:eastAsia="微软雅黑" w:hint="eastAsia"/>
          <w:sz w:val="36"/>
          <w:szCs w:val="36"/>
        </w:rPr>
        <w:t>征求意见稿</w:t>
      </w:r>
      <w:r>
        <w:rPr>
          <w:rFonts w:ascii="微软雅黑" w:eastAsia="微软雅黑" w:hint="eastAsia"/>
          <w:sz w:val="36"/>
          <w:szCs w:val="36"/>
        </w:rPr>
        <w:t>）</w:t>
      </w:r>
    </w:p>
    <w:p w:rsidR="00636166" w:rsidRDefault="00636166" w:rsidP="00EE4BB3">
      <w:pPr>
        <w:pStyle w:val="a5"/>
        <w:spacing w:before="0" w:beforeAutospacing="0" w:after="0" w:afterAutospacing="0" w:line="555" w:lineRule="atLeast"/>
        <w:jc w:val="center"/>
        <w:rPr>
          <w:rFonts w:ascii="微软雅黑" w:eastAsia="微软雅黑"/>
          <w:color w:val="454545"/>
          <w:sz w:val="36"/>
          <w:szCs w:val="36"/>
        </w:rPr>
      </w:pPr>
      <w:r>
        <w:rPr>
          <w:rFonts w:ascii="微软雅黑" w:eastAsia="微软雅黑"/>
          <w:sz w:val="36"/>
          <w:szCs w:val="36"/>
        </w:rPr>
        <w:t> </w:t>
      </w:r>
    </w:p>
    <w:p w:rsidR="00636166" w:rsidRDefault="00636166" w:rsidP="00EE4BB3">
      <w:pPr>
        <w:pStyle w:val="a5"/>
        <w:spacing w:before="0" w:beforeAutospacing="0" w:after="0" w:afterAutospacing="0" w:line="520" w:lineRule="exact"/>
        <w:jc w:val="center"/>
        <w:rPr>
          <w:rFonts w:ascii="微软雅黑" w:eastAsia="微软雅黑"/>
          <w:color w:val="454545"/>
          <w:sz w:val="32"/>
          <w:szCs w:val="32"/>
        </w:rPr>
      </w:pPr>
      <w:r>
        <w:rPr>
          <w:rStyle w:val="a6"/>
          <w:rFonts w:ascii="微软雅黑" w:eastAsia="微软雅黑" w:cs="宋体" w:hint="eastAsia"/>
          <w:bCs/>
          <w:sz w:val="32"/>
          <w:szCs w:val="32"/>
        </w:rPr>
        <w:t>第一章</w:t>
      </w:r>
      <w:r>
        <w:rPr>
          <w:rStyle w:val="apple-converted-space"/>
          <w:rFonts w:ascii="微软雅黑" w:eastAsia="微软雅黑"/>
          <w:b/>
          <w:bCs/>
          <w:color w:val="454545"/>
          <w:sz w:val="32"/>
          <w:szCs w:val="32"/>
        </w:rPr>
        <w:t> </w:t>
      </w:r>
      <w:r>
        <w:rPr>
          <w:rStyle w:val="a6"/>
          <w:rFonts w:ascii="微软雅黑" w:eastAsia="微软雅黑" w:cs="宋体" w:hint="eastAsia"/>
          <w:bCs/>
          <w:sz w:val="32"/>
          <w:szCs w:val="32"/>
        </w:rPr>
        <w:t>总则</w:t>
      </w:r>
    </w:p>
    <w:p w:rsidR="00636166" w:rsidRDefault="00636166" w:rsidP="00EE4BB3">
      <w:pPr>
        <w:pStyle w:val="a5"/>
        <w:spacing w:before="0" w:beforeAutospacing="0" w:after="0" w:afterAutospacing="0" w:line="520" w:lineRule="exact"/>
        <w:ind w:firstLine="645"/>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第一条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为切实加强民宿管理和服务，进一步规范经营行为，实行民宿等级管理，大力培育品牌民宿，提升民宿发展水平，结合我市实际，特制定本办法。</w:t>
      </w:r>
    </w:p>
    <w:p w:rsidR="00636166" w:rsidRDefault="00636166" w:rsidP="00EE4BB3">
      <w:pPr>
        <w:pStyle w:val="a5"/>
        <w:spacing w:before="0" w:beforeAutospacing="0" w:after="0" w:afterAutospacing="0" w:line="520" w:lineRule="exact"/>
        <w:ind w:firstLine="645"/>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第二条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民宿发展要坚持统一规划、科学有序、注重品质、体现特色、保护环境、永续利用等原则，实现经济效益、社会效益、生态效益和旅游惠民的统一。</w:t>
      </w:r>
    </w:p>
    <w:p w:rsidR="00636166" w:rsidRPr="00561208" w:rsidRDefault="00636166" w:rsidP="00EE4BB3">
      <w:pPr>
        <w:pStyle w:val="a5"/>
        <w:spacing w:before="0" w:beforeAutospacing="0" w:after="0" w:afterAutospacing="0" w:line="520" w:lineRule="exact"/>
        <w:ind w:firstLine="64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第三条</w:t>
      </w:r>
      <w:r w:rsidRPr="00561208">
        <w:rPr>
          <w:rStyle w:val="apple-converted-space"/>
          <w:rFonts w:ascii="仿宋_GB2312" w:eastAsia="仿宋_GB2312" w:hAnsi="仿宋_GB2312" w:cs="仿宋_GB2312"/>
          <w:sz w:val="32"/>
          <w:szCs w:val="32"/>
        </w:rPr>
        <w:t> </w:t>
      </w:r>
      <w:r w:rsidRPr="00561208">
        <w:rPr>
          <w:rFonts w:ascii="仿宋_GB2312" w:eastAsia="仿宋_GB2312" w:hAnsi="仿宋_GB2312" w:cs="仿宋_GB2312" w:hint="eastAsia"/>
          <w:sz w:val="32"/>
          <w:szCs w:val="32"/>
        </w:rPr>
        <w:t>本办法所称的民宿是指位于城镇建成区外或风景名胜区内，利用城乡居民住宅、集体用房或其他配套用房，结合当地人文、自然景观、生态、环境资源及农林牧渔生产活动，为旅游者休闲度假、体验当地风俗文化提供住宿、餐饮等服务的处所。</w:t>
      </w:r>
    </w:p>
    <w:p w:rsidR="00636166" w:rsidRPr="00561208" w:rsidRDefault="00636166" w:rsidP="00EE4BB3">
      <w:pPr>
        <w:pStyle w:val="a5"/>
        <w:spacing w:before="0" w:beforeAutospacing="0" w:after="0" w:afterAutospacing="0" w:line="520" w:lineRule="exact"/>
        <w:jc w:val="center"/>
        <w:rPr>
          <w:rFonts w:ascii="微软雅黑" w:eastAsia="微软雅黑"/>
          <w:sz w:val="32"/>
          <w:szCs w:val="32"/>
        </w:rPr>
      </w:pPr>
      <w:r w:rsidRPr="00561208">
        <w:rPr>
          <w:rFonts w:ascii="微软雅黑" w:eastAsia="微软雅黑"/>
          <w:sz w:val="32"/>
          <w:szCs w:val="32"/>
        </w:rPr>
        <w:t> </w:t>
      </w:r>
    </w:p>
    <w:p w:rsidR="00636166" w:rsidRPr="00561208" w:rsidRDefault="00636166" w:rsidP="00EE4BB3">
      <w:pPr>
        <w:pStyle w:val="a5"/>
        <w:spacing w:before="0" w:beforeAutospacing="0" w:after="0" w:afterAutospacing="0" w:line="520" w:lineRule="exact"/>
        <w:jc w:val="center"/>
        <w:rPr>
          <w:rFonts w:ascii="微软雅黑" w:eastAsia="微软雅黑"/>
          <w:sz w:val="32"/>
          <w:szCs w:val="32"/>
        </w:rPr>
      </w:pPr>
      <w:r w:rsidRPr="00561208">
        <w:rPr>
          <w:rStyle w:val="a6"/>
          <w:rFonts w:ascii="微软雅黑" w:eastAsia="微软雅黑" w:cs="宋体" w:hint="eastAsia"/>
          <w:bCs/>
          <w:sz w:val="32"/>
          <w:szCs w:val="32"/>
        </w:rPr>
        <w:t>第二章</w:t>
      </w:r>
      <w:r w:rsidRPr="00561208">
        <w:rPr>
          <w:rStyle w:val="apple-converted-space"/>
          <w:rFonts w:ascii="微软雅黑" w:eastAsia="微软雅黑"/>
          <w:b/>
          <w:bCs/>
          <w:sz w:val="32"/>
          <w:szCs w:val="32"/>
        </w:rPr>
        <w:t> </w:t>
      </w:r>
      <w:r w:rsidRPr="00561208">
        <w:rPr>
          <w:rStyle w:val="a6"/>
          <w:rFonts w:ascii="微软雅黑" w:eastAsia="微软雅黑" w:cs="宋体" w:hint="eastAsia"/>
          <w:bCs/>
          <w:sz w:val="32"/>
          <w:szCs w:val="32"/>
        </w:rPr>
        <w:t>民宿基本条件</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第四条</w:t>
      </w:r>
      <w:r w:rsidRPr="00561208">
        <w:rPr>
          <w:rStyle w:val="apple-converted-space"/>
          <w:rFonts w:ascii="仿宋_GB2312" w:eastAsia="仿宋_GB2312" w:hAnsi="仿宋_GB2312" w:cs="仿宋_GB2312"/>
          <w:sz w:val="32"/>
          <w:szCs w:val="32"/>
        </w:rPr>
        <w:t> </w:t>
      </w:r>
      <w:r w:rsidRPr="00561208">
        <w:rPr>
          <w:rFonts w:ascii="仿宋_GB2312" w:eastAsia="仿宋_GB2312" w:hAnsi="仿宋_GB2312" w:cs="仿宋_GB2312" w:hint="eastAsia"/>
          <w:sz w:val="32"/>
          <w:szCs w:val="32"/>
        </w:rPr>
        <w:t>民宿规模</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原则上，单栋房屋客房数量不超过</w:t>
      </w:r>
      <w:r w:rsidRPr="00561208">
        <w:rPr>
          <w:rFonts w:ascii="仿宋_GB2312" w:eastAsia="仿宋_GB2312" w:hAnsi="仿宋_GB2312" w:cs="仿宋_GB2312"/>
          <w:sz w:val="32"/>
          <w:szCs w:val="32"/>
        </w:rPr>
        <w:t>15</w:t>
      </w:r>
      <w:r w:rsidRPr="00561208">
        <w:rPr>
          <w:rFonts w:ascii="仿宋_GB2312" w:eastAsia="仿宋_GB2312" w:hAnsi="仿宋_GB2312" w:cs="仿宋_GB2312" w:hint="eastAsia"/>
          <w:sz w:val="32"/>
          <w:szCs w:val="32"/>
        </w:rPr>
        <w:t>间（不含自用房）、建筑层数不超过</w:t>
      </w:r>
      <w:r w:rsidRPr="00561208">
        <w:rPr>
          <w:rFonts w:ascii="仿宋_GB2312" w:eastAsia="仿宋_GB2312" w:hAnsi="仿宋_GB2312" w:cs="仿宋_GB2312"/>
          <w:sz w:val="32"/>
          <w:szCs w:val="32"/>
        </w:rPr>
        <w:t>4</w:t>
      </w:r>
      <w:r w:rsidRPr="00561208">
        <w:rPr>
          <w:rFonts w:ascii="仿宋_GB2312" w:eastAsia="仿宋_GB2312" w:hAnsi="仿宋_GB2312" w:cs="仿宋_GB2312" w:hint="eastAsia"/>
          <w:sz w:val="32"/>
          <w:szCs w:val="32"/>
        </w:rPr>
        <w:t>层</w:t>
      </w:r>
      <w:r>
        <w:rPr>
          <w:rFonts w:ascii="仿宋_GB2312" w:eastAsia="仿宋_GB2312" w:hAnsi="仿宋_GB2312" w:cs="仿宋_GB2312" w:hint="eastAsia"/>
          <w:sz w:val="32"/>
          <w:szCs w:val="32"/>
        </w:rPr>
        <w:t>，建筑层数按国标</w:t>
      </w:r>
      <w:r>
        <w:rPr>
          <w:rFonts w:ascii="仿宋_GB2312" w:eastAsia="仿宋_GB2312" w:hAnsi="仿宋_GB2312" w:cs="仿宋_GB2312"/>
          <w:sz w:val="32"/>
          <w:szCs w:val="32"/>
        </w:rPr>
        <w:t>GB/T17986-2000</w:t>
      </w:r>
      <w:r>
        <w:rPr>
          <w:rFonts w:ascii="仿宋_GB2312" w:eastAsia="仿宋_GB2312" w:hAnsi="仿宋_GB2312" w:cs="仿宋_GB2312" w:hint="eastAsia"/>
          <w:sz w:val="32"/>
          <w:szCs w:val="32"/>
        </w:rPr>
        <w:t>《房产测量规范》确定</w:t>
      </w:r>
      <w:r w:rsidRPr="005612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如：夹层、阁楼、地下室等</w:t>
      </w:r>
      <w:r w:rsidRPr="00561208">
        <w:rPr>
          <w:rFonts w:ascii="仿宋_GB2312" w:eastAsia="仿宋_GB2312" w:hAnsi="仿宋_GB2312" w:cs="仿宋_GB2312" w:hint="eastAsia"/>
          <w:sz w:val="32"/>
          <w:szCs w:val="32"/>
        </w:rPr>
        <w:t>不计层数），且总建筑面积不超过</w:t>
      </w:r>
      <w:r w:rsidRPr="00561208">
        <w:rPr>
          <w:rFonts w:ascii="仿宋_GB2312" w:eastAsia="仿宋_GB2312" w:hAnsi="仿宋_GB2312" w:cs="仿宋_GB2312"/>
          <w:sz w:val="32"/>
          <w:szCs w:val="32"/>
        </w:rPr>
        <w:t>800</w:t>
      </w:r>
      <w:r w:rsidRPr="00561208">
        <w:rPr>
          <w:rFonts w:ascii="仿宋_GB2312" w:eastAsia="仿宋_GB2312" w:hAnsi="仿宋_GB2312" w:cs="仿宋_GB2312" w:hint="eastAsia"/>
          <w:sz w:val="32"/>
          <w:szCs w:val="32"/>
        </w:rPr>
        <w:t>平方米。属于</w:t>
      </w:r>
      <w:proofErr w:type="gramStart"/>
      <w:r w:rsidRPr="00561208">
        <w:rPr>
          <w:rFonts w:ascii="仿宋_GB2312" w:eastAsia="仿宋_GB2312" w:hAnsi="仿宋_GB2312" w:cs="仿宋_GB2312" w:hint="eastAsia"/>
          <w:sz w:val="32"/>
          <w:szCs w:val="32"/>
        </w:rPr>
        <w:t>联体排屋的</w:t>
      </w:r>
      <w:proofErr w:type="gramEnd"/>
      <w:r w:rsidRPr="00561208">
        <w:rPr>
          <w:rFonts w:ascii="仿宋_GB2312" w:eastAsia="仿宋_GB2312" w:hAnsi="仿宋_GB2312" w:cs="仿宋_GB2312" w:hint="eastAsia"/>
          <w:sz w:val="32"/>
          <w:szCs w:val="32"/>
        </w:rPr>
        <w:t>可分别申请。</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lastRenderedPageBreak/>
        <w:t>确有超出的，单栋房屋客房数量、建筑层数、总建筑面积在上款条件上不得增加超过</w:t>
      </w:r>
      <w:r w:rsidRPr="00561208">
        <w:rPr>
          <w:rFonts w:ascii="仿宋_GB2312" w:eastAsia="仿宋_GB2312" w:hAnsi="仿宋_GB2312" w:cs="仿宋_GB2312"/>
          <w:sz w:val="32"/>
          <w:szCs w:val="32"/>
        </w:rPr>
        <w:t>25%</w:t>
      </w:r>
      <w:r w:rsidRPr="00561208">
        <w:rPr>
          <w:rFonts w:ascii="仿宋_GB2312" w:eastAsia="仿宋_GB2312" w:hAnsi="仿宋_GB2312" w:cs="仿宋_GB2312" w:hint="eastAsia"/>
          <w:sz w:val="32"/>
          <w:szCs w:val="32"/>
        </w:rPr>
        <w:t>，且应相应提高消防安全技术要求。</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第五条</w:t>
      </w:r>
      <w:r w:rsidRPr="00561208">
        <w:rPr>
          <w:rStyle w:val="apple-converted-space"/>
          <w:rFonts w:ascii="仿宋_GB2312" w:eastAsia="仿宋_GB2312" w:hAnsi="仿宋_GB2312" w:cs="仿宋_GB2312"/>
          <w:sz w:val="32"/>
          <w:szCs w:val="32"/>
        </w:rPr>
        <w:t> </w:t>
      </w:r>
      <w:r w:rsidRPr="00561208">
        <w:rPr>
          <w:rFonts w:ascii="仿宋_GB2312" w:eastAsia="仿宋_GB2312" w:hAnsi="仿宋_GB2312" w:cs="仿宋_GB2312" w:hint="eastAsia"/>
          <w:sz w:val="32"/>
          <w:szCs w:val="32"/>
        </w:rPr>
        <w:t>建筑设施</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（一）建筑物系合法建筑，符合有关房屋质量安全要求。乡镇（街道）负责民宿建筑合法性、安全性等开办条件初审。</w:t>
      </w:r>
      <w:r w:rsidRPr="00A76A52">
        <w:rPr>
          <w:rFonts w:ascii="仿宋_GB2312" w:eastAsia="仿宋_GB2312" w:hAnsi="仿宋_GB2312" w:cs="仿宋_GB2312" w:hint="eastAsia"/>
          <w:sz w:val="32"/>
          <w:szCs w:val="32"/>
        </w:rPr>
        <w:t>未经不动产登记不能提供权属证明的，由乡镇（街道）出具该建筑符合开办民宿的意见；不能认定建筑安全性的，由业主委托第三方鉴定，并提交该建筑的安全性鉴定材料</w:t>
      </w:r>
      <w:r w:rsidRPr="00561208">
        <w:rPr>
          <w:rFonts w:ascii="仿宋_GB2312" w:eastAsia="仿宋_GB2312" w:hAnsi="仿宋_GB2312" w:cs="仿宋_GB2312" w:hint="eastAsia"/>
          <w:sz w:val="32"/>
          <w:szCs w:val="32"/>
        </w:rPr>
        <w:t>。</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（二）自然保护区、饮用水水源一级保护区、重要的自然与文化遗产、风景名胜区的核心景区（不含人文景观类景区）</w:t>
      </w:r>
      <w:r>
        <w:rPr>
          <w:rFonts w:ascii="仿宋_GB2312" w:eastAsia="仿宋_GB2312" w:hAnsi="仿宋_GB2312" w:cs="仿宋_GB2312" w:hint="eastAsia"/>
          <w:sz w:val="32"/>
          <w:szCs w:val="32"/>
        </w:rPr>
        <w:t>、</w:t>
      </w:r>
      <w:r w:rsidRPr="002E3B24">
        <w:rPr>
          <w:rFonts w:ascii="仿宋_GB2312" w:eastAsia="仿宋_GB2312" w:hAnsi="仿宋_GB2312" w:cs="仿宋_GB2312" w:hint="eastAsia"/>
          <w:sz w:val="32"/>
          <w:szCs w:val="32"/>
        </w:rPr>
        <w:t>地质灾害危险区</w:t>
      </w:r>
      <w:r w:rsidRPr="00561208">
        <w:rPr>
          <w:rFonts w:ascii="仿宋_GB2312" w:eastAsia="仿宋_GB2312" w:hAnsi="仿宋_GB2312" w:cs="仿宋_GB2312" w:hint="eastAsia"/>
          <w:sz w:val="32"/>
          <w:szCs w:val="32"/>
        </w:rPr>
        <w:t>等高敏感区域，禁止新建、扩建民宿项目。</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color w:val="454545"/>
          <w:sz w:val="32"/>
          <w:szCs w:val="32"/>
        </w:rPr>
      </w:pPr>
      <w:r w:rsidRPr="00561208">
        <w:rPr>
          <w:rFonts w:ascii="仿宋_GB2312" w:eastAsia="仿宋_GB2312" w:hAnsi="仿宋_GB2312" w:cs="仿宋_GB2312" w:hint="eastAsia"/>
          <w:sz w:val="32"/>
          <w:szCs w:val="32"/>
        </w:rPr>
        <w:t>第六条</w:t>
      </w:r>
      <w:r w:rsidRPr="00561208">
        <w:rPr>
          <w:rStyle w:val="apple-converted-space"/>
          <w:rFonts w:ascii="仿宋_GB2312" w:eastAsia="仿宋_GB2312" w:hAnsi="仿宋_GB2312" w:cs="仿宋_GB2312"/>
          <w:sz w:val="32"/>
          <w:szCs w:val="32"/>
        </w:rPr>
        <w:t> </w:t>
      </w:r>
      <w:r w:rsidRPr="00561208">
        <w:rPr>
          <w:rFonts w:ascii="仿宋_GB2312" w:eastAsia="仿宋_GB2312" w:hAnsi="仿宋_GB2312" w:cs="仿宋_GB2312" w:hint="eastAsia"/>
          <w:sz w:val="32"/>
          <w:szCs w:val="32"/>
        </w:rPr>
        <w:t>治安安全</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（一）具备必要的防盗安全设施。客房的门、</w:t>
      </w:r>
      <w:proofErr w:type="gramStart"/>
      <w:r>
        <w:rPr>
          <w:rFonts w:ascii="仿宋_GB2312" w:eastAsia="仿宋_GB2312" w:hAnsi="仿宋_GB2312" w:cs="仿宋_GB2312" w:hint="eastAsia"/>
          <w:sz w:val="32"/>
          <w:szCs w:val="32"/>
        </w:rPr>
        <w:t>窗须符合</w:t>
      </w:r>
      <w:proofErr w:type="gramEnd"/>
      <w:r>
        <w:rPr>
          <w:rFonts w:ascii="仿宋_GB2312" w:eastAsia="仿宋_GB2312" w:hAnsi="仿宋_GB2312" w:cs="仿宋_GB2312" w:hint="eastAsia"/>
          <w:sz w:val="32"/>
          <w:szCs w:val="32"/>
        </w:rPr>
        <w:t>防盗要求，并设有符合防盗要求的物品保管柜（箱）；</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（二）具备单独的旅客住宿房间；</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（三）安装并能熟练使用旅馆业治安管理信息系统或手机</w:t>
      </w:r>
      <w:r>
        <w:rPr>
          <w:rFonts w:ascii="仿宋_GB2312" w:eastAsia="仿宋_GB2312" w:hAnsi="仿宋_GB2312" w:cs="仿宋_GB2312"/>
          <w:sz w:val="32"/>
          <w:szCs w:val="32"/>
        </w:rPr>
        <w:t>APP</w:t>
      </w:r>
      <w:r>
        <w:rPr>
          <w:rFonts w:ascii="仿宋_GB2312" w:eastAsia="仿宋_GB2312" w:hAnsi="仿宋_GB2312" w:cs="仿宋_GB2312" w:hint="eastAsia"/>
          <w:sz w:val="32"/>
          <w:szCs w:val="32"/>
        </w:rPr>
        <w:t>旅客住宿登记系统；</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（四）建立安全管理制度，配备专职或兼职治安保卫人员和消防安全管理人员；</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（五）符合治安安全管理其它相关要求。</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卫生安全</w:t>
      </w:r>
    </w:p>
    <w:p w:rsidR="00636166" w:rsidRPr="00DF52B1" w:rsidRDefault="00636166" w:rsidP="00EE4BB3">
      <w:pPr>
        <w:pStyle w:val="a5"/>
        <w:spacing w:before="0" w:beforeAutospacing="0" w:after="0" w:afterAutospacing="0" w:line="520" w:lineRule="exact"/>
        <w:ind w:firstLine="795"/>
        <w:rPr>
          <w:rFonts w:ascii="仿宋_GB2312" w:eastAsia="仿宋_GB2312" w:hAnsi="仿宋_GB2312" w:cs="仿宋_GB2312"/>
          <w:color w:val="000000"/>
          <w:sz w:val="32"/>
          <w:szCs w:val="32"/>
        </w:rPr>
      </w:pPr>
      <w:r w:rsidRPr="00DF52B1">
        <w:rPr>
          <w:rFonts w:ascii="仿宋_GB2312" w:eastAsia="仿宋_GB2312" w:hAnsi="仿宋_GB2312" w:cs="仿宋_GB2312" w:hint="eastAsia"/>
          <w:color w:val="000000"/>
          <w:sz w:val="32"/>
          <w:szCs w:val="32"/>
        </w:rPr>
        <w:t>（一）持有卫生许可证并上墙公示；</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sz w:val="32"/>
          <w:szCs w:val="32"/>
        </w:rPr>
        <w:t>客房及卫生间应具良好通风、有直接采光或有充足光线</w:t>
      </w:r>
      <w:r w:rsidRPr="00EF1C7D">
        <w:rPr>
          <w:rFonts w:ascii="仿宋_GB2312" w:eastAsia="仿宋_GB2312" w:hAnsi="仿宋_GB2312" w:cs="仿宋_GB2312" w:hint="eastAsia"/>
          <w:sz w:val="32"/>
          <w:szCs w:val="32"/>
        </w:rPr>
        <w:t>，卫生间应干湿分离，</w:t>
      </w:r>
      <w:proofErr w:type="gramStart"/>
      <w:r>
        <w:rPr>
          <w:rFonts w:ascii="仿宋_GB2312" w:eastAsia="仿宋_GB2312" w:hAnsi="仿宋_GB2312" w:cs="仿宋_GB2312" w:hint="eastAsia"/>
          <w:sz w:val="32"/>
          <w:szCs w:val="32"/>
        </w:rPr>
        <w:t>并供应冷</w:t>
      </w:r>
      <w:proofErr w:type="gramEnd"/>
      <w:r>
        <w:rPr>
          <w:rFonts w:ascii="仿宋_GB2312" w:eastAsia="仿宋_GB2312" w:hAnsi="仿宋_GB2312" w:cs="仿宋_GB2312" w:hint="eastAsia"/>
          <w:sz w:val="32"/>
          <w:szCs w:val="32"/>
        </w:rPr>
        <w:t>、热水及清洁用品；</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（三）经常维护场所环境清洁及卫生，避免蚊、蝇、蟑螂、老鼠及其他妨害卫生的病媒及孳生源；</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color w:val="000000"/>
          <w:sz w:val="32"/>
          <w:szCs w:val="32"/>
        </w:rPr>
        <w:t>根据经营规模和项目设置清洗、消毒、保洁、盥洗等设施设备和公共卫生间；</w:t>
      </w:r>
    </w:p>
    <w:p w:rsidR="00636166" w:rsidRDefault="00636166" w:rsidP="00DF52B1">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（五）提供给旅客使用的生活饮用水应当符合国家生活饮用水卫生标准要求；</w:t>
      </w:r>
    </w:p>
    <w:p w:rsidR="00636166" w:rsidRPr="00DF52B1" w:rsidRDefault="00636166" w:rsidP="00DF52B1">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sidRPr="005612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公共场所从业人员应持有健康证明，并经卫生知识培训合格；</w:t>
      </w:r>
    </w:p>
    <w:p w:rsidR="00636166" w:rsidRPr="006E2EC2"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Pr="008F4588">
        <w:rPr>
          <w:rFonts w:ascii="仿宋_GB2312" w:eastAsia="仿宋_GB2312" w:hAnsi="仿宋_GB2312" w:cs="仿宋_GB2312" w:hint="eastAsia"/>
          <w:sz w:val="32"/>
          <w:szCs w:val="32"/>
        </w:rPr>
        <w:t>其他相关卫生要求应符合《住宿业卫生规范》。</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食品安全</w:t>
      </w:r>
    </w:p>
    <w:p w:rsidR="00636166" w:rsidRPr="00280854" w:rsidRDefault="00636166" w:rsidP="00280854">
      <w:pPr>
        <w:pStyle w:val="a5"/>
        <w:spacing w:before="0" w:beforeAutospacing="0" w:after="0" w:afterAutospacing="0" w:line="520" w:lineRule="exact"/>
        <w:ind w:firstLine="795"/>
        <w:rPr>
          <w:rFonts w:ascii="仿宋_GB2312" w:eastAsia="仿宋_GB2312" w:hAnsi="仿宋_GB2312" w:cs="仿宋_GB2312"/>
          <w:sz w:val="32"/>
          <w:szCs w:val="32"/>
        </w:rPr>
      </w:pPr>
      <w:r w:rsidRPr="00280854">
        <w:rPr>
          <w:rFonts w:ascii="仿宋_GB2312" w:eastAsia="仿宋_GB2312" w:hAnsi="仿宋_GB2312" w:cs="仿宋_GB2312" w:hint="eastAsia"/>
          <w:sz w:val="32"/>
          <w:szCs w:val="32"/>
        </w:rPr>
        <w:t>（一）具有与经营的食品品种、数量相适应的场所和生产经营设备或设施；</w:t>
      </w:r>
    </w:p>
    <w:p w:rsidR="00636166" w:rsidRPr="00280854" w:rsidRDefault="00636166" w:rsidP="00280854">
      <w:pPr>
        <w:pStyle w:val="a5"/>
        <w:spacing w:before="0" w:beforeAutospacing="0" w:after="0" w:afterAutospacing="0" w:line="520" w:lineRule="exact"/>
        <w:ind w:firstLine="795"/>
        <w:rPr>
          <w:rFonts w:ascii="仿宋_GB2312" w:eastAsia="仿宋_GB2312" w:hAnsi="仿宋_GB2312" w:cs="仿宋_GB2312"/>
          <w:sz w:val="32"/>
          <w:szCs w:val="32"/>
        </w:rPr>
      </w:pPr>
      <w:r w:rsidRPr="00280854">
        <w:rPr>
          <w:rFonts w:ascii="仿宋_GB2312" w:eastAsia="仿宋_GB2312" w:hAnsi="仿宋_GB2312" w:cs="仿宋_GB2312" w:hint="eastAsia"/>
          <w:sz w:val="32"/>
          <w:szCs w:val="32"/>
        </w:rPr>
        <w:t>（二）有专职或者兼职的食品安全管理人员和各项食品安全的规章制度；</w:t>
      </w:r>
    </w:p>
    <w:p w:rsidR="00636166" w:rsidRDefault="00636166" w:rsidP="00280854">
      <w:pPr>
        <w:pStyle w:val="a5"/>
        <w:spacing w:before="0" w:beforeAutospacing="0" w:after="0" w:afterAutospacing="0" w:line="520" w:lineRule="exact"/>
        <w:ind w:firstLine="795"/>
        <w:rPr>
          <w:rFonts w:ascii="仿宋_GB2312" w:eastAsia="仿宋_GB2312" w:hAnsi="仿宋_GB2312" w:cs="仿宋_GB2312"/>
          <w:sz w:val="32"/>
          <w:szCs w:val="32"/>
        </w:rPr>
      </w:pPr>
      <w:r w:rsidRPr="00280854">
        <w:rPr>
          <w:rFonts w:ascii="仿宋_GB2312" w:eastAsia="仿宋_GB2312" w:hAnsi="仿宋_GB2312" w:cs="仿宋_GB2312" w:hint="eastAsia"/>
          <w:sz w:val="32"/>
          <w:szCs w:val="32"/>
        </w:rPr>
        <w:t>（三）餐饮从业人员均要参加食品安全知识培训，直接接触食品的餐饮从业人员应当保持个人卫生，取得健康证明后方可上岗工作；</w:t>
      </w:r>
    </w:p>
    <w:p w:rsidR="00636166" w:rsidRPr="00280854" w:rsidRDefault="00636166" w:rsidP="00280854">
      <w:pPr>
        <w:pStyle w:val="a5"/>
        <w:spacing w:before="0" w:beforeAutospacing="0" w:after="0" w:afterAutospacing="0" w:line="520" w:lineRule="exact"/>
        <w:ind w:firstLine="795"/>
        <w:rPr>
          <w:rFonts w:ascii="仿宋_GB2312" w:eastAsia="仿宋_GB2312" w:hAnsi="仿宋_GB2312" w:cs="仿宋_GB2312"/>
          <w:sz w:val="32"/>
          <w:szCs w:val="32"/>
        </w:rPr>
      </w:pPr>
      <w:r w:rsidRPr="00280854">
        <w:rPr>
          <w:rFonts w:ascii="仿宋_GB2312" w:eastAsia="仿宋_GB2312" w:hAnsi="仿宋_GB2312" w:cs="仿宋_GB2312" w:hint="eastAsia"/>
          <w:sz w:val="32"/>
          <w:szCs w:val="32"/>
        </w:rPr>
        <w:t>（四）符合食品安全管理其它相关要求。</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sidRPr="00280854">
        <w:t> </w:t>
      </w:r>
      <w:r>
        <w:rPr>
          <w:rFonts w:ascii="仿宋_GB2312" w:eastAsia="仿宋_GB2312" w:hAnsi="仿宋_GB2312" w:cs="仿宋_GB2312" w:hint="eastAsia"/>
          <w:sz w:val="32"/>
          <w:szCs w:val="32"/>
        </w:rPr>
        <w:t>环境保护</w:t>
      </w:r>
    </w:p>
    <w:p w:rsidR="00636166" w:rsidRPr="00DF52B1" w:rsidRDefault="00636166" w:rsidP="00DF52B1">
      <w:pPr>
        <w:pStyle w:val="a5"/>
        <w:spacing w:before="0" w:beforeAutospacing="0" w:after="0" w:afterAutospacing="0" w:line="520" w:lineRule="exact"/>
        <w:ind w:firstLine="795"/>
        <w:rPr>
          <w:rFonts w:ascii="仿宋_GB2312" w:eastAsia="仿宋_GB2312" w:hAnsi="仿宋_GB2312" w:cs="仿宋_GB2312"/>
          <w:sz w:val="32"/>
          <w:szCs w:val="32"/>
        </w:rPr>
      </w:pPr>
      <w:r w:rsidRPr="00DF52B1">
        <w:rPr>
          <w:rFonts w:ascii="仿宋_GB2312" w:eastAsia="仿宋_GB2312" w:hAnsi="仿宋_GB2312" w:cs="仿宋_GB2312" w:hint="eastAsia"/>
          <w:sz w:val="32"/>
          <w:szCs w:val="32"/>
        </w:rPr>
        <w:t>（一）具有较强的环境保护意识，积极推行生活和餐饮垃圾分类，及时清运至城镇集中处理场处理，禁止直接倾倒周边环境；</w:t>
      </w:r>
    </w:p>
    <w:p w:rsidR="00636166" w:rsidRPr="00DF52B1" w:rsidRDefault="00636166" w:rsidP="00DF52B1">
      <w:pPr>
        <w:pStyle w:val="a5"/>
        <w:spacing w:before="0" w:beforeAutospacing="0" w:after="0" w:afterAutospacing="0" w:line="520" w:lineRule="exact"/>
        <w:ind w:firstLine="795"/>
        <w:rPr>
          <w:rFonts w:ascii="仿宋_GB2312" w:eastAsia="仿宋_GB2312" w:hAnsi="仿宋_GB2312" w:cs="仿宋_GB2312"/>
          <w:sz w:val="32"/>
          <w:szCs w:val="32"/>
        </w:rPr>
      </w:pPr>
      <w:r w:rsidRPr="00DF52B1">
        <w:rPr>
          <w:rFonts w:ascii="仿宋_GB2312" w:eastAsia="仿宋_GB2312" w:hAnsi="仿宋_GB2312" w:cs="仿宋_GB2312" w:hint="eastAsia"/>
          <w:sz w:val="32"/>
          <w:szCs w:val="32"/>
        </w:rPr>
        <w:t>（二）民宿所在地应综合考虑环境容量，加强污水处理等设施建设，确保达标排放；生活和餐饮污水必须经隔油和无害化处理后，有条件的地方要纳入村庄或城镇污水处理</w:t>
      </w:r>
      <w:r w:rsidRPr="00DF52B1">
        <w:rPr>
          <w:rFonts w:ascii="仿宋_GB2312" w:eastAsia="仿宋_GB2312" w:hAnsi="仿宋_GB2312" w:cs="仿宋_GB2312" w:hint="eastAsia"/>
          <w:sz w:val="32"/>
          <w:szCs w:val="32"/>
        </w:rPr>
        <w:lastRenderedPageBreak/>
        <w:t>设施，无条件的要独立建处理设施处理后达标排放，严禁直排水体。</w:t>
      </w:r>
    </w:p>
    <w:p w:rsidR="00636166" w:rsidRPr="00DF52B1" w:rsidRDefault="00636166" w:rsidP="00DF52B1">
      <w:pPr>
        <w:pStyle w:val="a5"/>
        <w:spacing w:before="0" w:beforeAutospacing="0" w:after="0" w:afterAutospacing="0" w:line="520" w:lineRule="exact"/>
        <w:ind w:firstLine="795"/>
        <w:rPr>
          <w:rFonts w:ascii="仿宋_GB2312" w:eastAsia="仿宋_GB2312" w:hAnsi="仿宋_GB2312" w:cs="仿宋_GB2312"/>
          <w:sz w:val="32"/>
          <w:szCs w:val="32"/>
        </w:rPr>
      </w:pPr>
      <w:r w:rsidRPr="00DF52B1">
        <w:rPr>
          <w:rFonts w:ascii="仿宋_GB2312" w:eastAsia="仿宋_GB2312" w:hAnsi="仿宋_GB2312" w:cs="仿宋_GB2312" w:hint="eastAsia"/>
          <w:sz w:val="32"/>
          <w:szCs w:val="32"/>
        </w:rPr>
        <w:t>（三）民宿的产生的油烟必须配套设置油烟污染防治设施，产生的油烟经处理后应当符合规定的排放标准。</w:t>
      </w:r>
    </w:p>
    <w:p w:rsidR="00636166" w:rsidRPr="00E23958" w:rsidRDefault="00636166" w:rsidP="00E23958">
      <w:pPr>
        <w:pStyle w:val="a5"/>
        <w:spacing w:before="0" w:beforeAutospacing="0" w:after="0" w:afterAutospacing="0" w:line="520" w:lineRule="exact"/>
        <w:ind w:firstLine="795"/>
        <w:rPr>
          <w:rFonts w:ascii="仿宋_GB2312" w:eastAsia="仿宋_GB2312" w:hAnsi="仿宋_GB2312" w:cs="仿宋_GB2312"/>
          <w:sz w:val="32"/>
          <w:szCs w:val="32"/>
        </w:rPr>
      </w:pPr>
      <w:r w:rsidRPr="00DF52B1">
        <w:rPr>
          <w:rFonts w:ascii="仿宋_GB2312" w:eastAsia="仿宋_GB2312" w:hAnsi="仿宋_GB2312" w:cs="仿宋_GB2312" w:hint="eastAsia"/>
          <w:sz w:val="32"/>
          <w:szCs w:val="32"/>
        </w:rPr>
        <w:t>（四）符合环境保护其它相关要求。</w:t>
      </w:r>
      <w:r>
        <w:rPr>
          <w:rFonts w:ascii="仿宋_GB2312" w:eastAsia="仿宋_GB2312" w:hAnsi="仿宋_GB2312" w:cs="仿宋_GB2312"/>
          <w:sz w:val="32"/>
          <w:szCs w:val="32"/>
        </w:rPr>
        <w:t> </w:t>
      </w:r>
    </w:p>
    <w:p w:rsidR="00636166" w:rsidRDefault="00636166" w:rsidP="00EE4BB3">
      <w:pPr>
        <w:pStyle w:val="a5"/>
        <w:spacing w:before="0" w:beforeAutospacing="0" w:after="0" w:afterAutospacing="0" w:line="520" w:lineRule="exact"/>
        <w:jc w:val="center"/>
        <w:rPr>
          <w:rStyle w:val="a6"/>
          <w:rFonts w:ascii="微软雅黑" w:eastAsia="微软雅黑" w:cs="宋体"/>
          <w:bCs/>
          <w:color w:val="000000"/>
          <w:sz w:val="32"/>
          <w:szCs w:val="32"/>
          <w:shd w:val="clear" w:color="auto" w:fill="FEFEFE"/>
        </w:rPr>
      </w:pPr>
    </w:p>
    <w:p w:rsidR="00636166" w:rsidRPr="00561208" w:rsidRDefault="00636166" w:rsidP="00EE4BB3">
      <w:pPr>
        <w:pStyle w:val="a5"/>
        <w:spacing w:before="0" w:beforeAutospacing="0" w:after="0" w:afterAutospacing="0" w:line="520" w:lineRule="exact"/>
        <w:jc w:val="center"/>
        <w:rPr>
          <w:rFonts w:ascii="微软雅黑" w:eastAsia="微软雅黑"/>
          <w:color w:val="000000"/>
          <w:sz w:val="32"/>
          <w:szCs w:val="32"/>
        </w:rPr>
      </w:pPr>
      <w:r w:rsidRPr="00561208">
        <w:rPr>
          <w:rStyle w:val="a6"/>
          <w:rFonts w:ascii="微软雅黑" w:eastAsia="微软雅黑" w:cs="宋体" w:hint="eastAsia"/>
          <w:bCs/>
          <w:color w:val="000000"/>
          <w:sz w:val="32"/>
          <w:szCs w:val="32"/>
          <w:shd w:val="clear" w:color="auto" w:fill="FEFEFE"/>
        </w:rPr>
        <w:t>第三章</w:t>
      </w:r>
      <w:r w:rsidRPr="00561208">
        <w:rPr>
          <w:rStyle w:val="apple-converted-space"/>
          <w:rFonts w:ascii="微软雅黑" w:eastAsia="微软雅黑"/>
          <w:b/>
          <w:bCs/>
          <w:color w:val="000000"/>
          <w:sz w:val="32"/>
          <w:szCs w:val="32"/>
        </w:rPr>
        <w:t> </w:t>
      </w:r>
      <w:r w:rsidRPr="00561208">
        <w:rPr>
          <w:rStyle w:val="a6"/>
          <w:rFonts w:ascii="微软雅黑" w:eastAsia="微软雅黑" w:cs="宋体" w:hint="eastAsia"/>
          <w:bCs/>
          <w:color w:val="000000"/>
          <w:sz w:val="32"/>
          <w:szCs w:val="32"/>
          <w:shd w:val="clear" w:color="auto" w:fill="FEFEFE"/>
        </w:rPr>
        <w:t>消防安全要求</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第十条</w:t>
      </w:r>
      <w:r w:rsidRPr="00561208">
        <w:rPr>
          <w:rStyle w:val="apple-converted-space"/>
          <w:rFonts w:ascii="仿宋_GB2312" w:eastAsia="仿宋_GB2312" w:hAnsi="仿宋_GB2312" w:cs="仿宋_GB2312"/>
          <w:color w:val="454545"/>
          <w:sz w:val="32"/>
          <w:szCs w:val="32"/>
        </w:rPr>
        <w:t> </w:t>
      </w:r>
      <w:r w:rsidRPr="00561208">
        <w:rPr>
          <w:rFonts w:ascii="仿宋_GB2312" w:eastAsia="仿宋_GB2312" w:hAnsi="仿宋_GB2312" w:cs="仿宋_GB2312" w:hint="eastAsia"/>
          <w:sz w:val="32"/>
          <w:szCs w:val="32"/>
        </w:rPr>
        <w:t>建筑主体应为钢筋混凝土或砖混结</w:t>
      </w:r>
      <w:r>
        <w:rPr>
          <w:rFonts w:ascii="仿宋_GB2312" w:eastAsia="仿宋_GB2312" w:hAnsi="仿宋_GB2312" w:cs="仿宋_GB2312" w:hint="eastAsia"/>
          <w:sz w:val="32"/>
          <w:szCs w:val="32"/>
        </w:rPr>
        <w:t>构，当楼板或楼梯为木结构时，建筑层数不得超过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层。</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建筑主体为木结构或砖木、石木、泥木、竹木等结构的，</w:t>
      </w:r>
      <w:proofErr w:type="gramStart"/>
      <w:r>
        <w:rPr>
          <w:rFonts w:ascii="仿宋_GB2312" w:eastAsia="仿宋_GB2312" w:hAnsi="仿宋_GB2312" w:cs="仿宋_GB2312" w:hint="eastAsia"/>
          <w:sz w:val="32"/>
          <w:szCs w:val="32"/>
        </w:rPr>
        <w:t>宜独立</w:t>
      </w:r>
      <w:proofErr w:type="gramEnd"/>
      <w:r>
        <w:rPr>
          <w:rFonts w:ascii="仿宋_GB2312" w:eastAsia="仿宋_GB2312" w:hAnsi="仿宋_GB2312" w:cs="仿宋_GB2312" w:hint="eastAsia"/>
          <w:sz w:val="32"/>
          <w:szCs w:val="32"/>
        </w:rPr>
        <w:t>建造，建筑层数不得超过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层且总建筑面积不得大于</w:t>
      </w:r>
      <w:r>
        <w:rPr>
          <w:rFonts w:ascii="仿宋_GB2312" w:eastAsia="仿宋_GB2312" w:hAnsi="仿宋_GB2312" w:cs="仿宋_GB2312"/>
          <w:sz w:val="32"/>
          <w:szCs w:val="32"/>
        </w:rPr>
        <w:t>600</w:t>
      </w:r>
      <w:r>
        <w:rPr>
          <w:rFonts w:ascii="仿宋_GB2312" w:eastAsia="仿宋_GB2312" w:hAnsi="仿宋_GB2312" w:cs="仿宋_GB2312" w:hint="eastAsia"/>
          <w:sz w:val="32"/>
          <w:szCs w:val="32"/>
        </w:rPr>
        <w:t>平方米。</w:t>
      </w:r>
      <w:proofErr w:type="gramStart"/>
      <w:r>
        <w:rPr>
          <w:rFonts w:ascii="仿宋_GB2312" w:eastAsia="仿宋_GB2312" w:hAnsi="仿宋_GB2312" w:cs="仿宋_GB2312" w:hint="eastAsia"/>
          <w:sz w:val="32"/>
          <w:szCs w:val="32"/>
        </w:rPr>
        <w:t>当必须</w:t>
      </w:r>
      <w:proofErr w:type="gramEnd"/>
      <w:r>
        <w:rPr>
          <w:rFonts w:ascii="仿宋_GB2312" w:eastAsia="仿宋_GB2312" w:hAnsi="仿宋_GB2312" w:cs="仿宋_GB2312" w:hint="eastAsia"/>
          <w:sz w:val="32"/>
          <w:szCs w:val="32"/>
        </w:rPr>
        <w:t>与相邻建筑贴邻时，建筑之间应设置</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开设门、窗、洞口的实体墙。</w:t>
      </w:r>
    </w:p>
    <w:p w:rsidR="00636166" w:rsidRPr="00E23958" w:rsidRDefault="00636166" w:rsidP="000F247F">
      <w:pPr>
        <w:ind w:firstLineChars="200" w:firstLine="640"/>
        <w:rPr>
          <w:rFonts w:ascii="仿宋_GB2312" w:eastAsia="仿宋_GB2312" w:hAnsi="仿宋_GB2312" w:cs="仿宋_GB2312"/>
          <w:kern w:val="0"/>
          <w:sz w:val="32"/>
          <w:szCs w:val="32"/>
        </w:rPr>
      </w:pPr>
      <w:proofErr w:type="gramStart"/>
      <w:r w:rsidRPr="00E23958">
        <w:rPr>
          <w:rFonts w:ascii="仿宋_GB2312" w:eastAsia="仿宋_GB2312" w:hAnsi="仿宋_GB2312" w:cs="仿宋_GB2312" w:hint="eastAsia"/>
          <w:kern w:val="0"/>
          <w:sz w:val="32"/>
          <w:szCs w:val="32"/>
        </w:rPr>
        <w:t>联体排屋</w:t>
      </w:r>
      <w:r>
        <w:rPr>
          <w:rFonts w:ascii="仿宋_GB2312" w:eastAsia="仿宋_GB2312" w:hAnsi="仿宋_GB2312" w:cs="仿宋_GB2312" w:hint="eastAsia"/>
          <w:kern w:val="0"/>
          <w:sz w:val="32"/>
          <w:szCs w:val="32"/>
        </w:rPr>
        <w:t>可</w:t>
      </w:r>
      <w:proofErr w:type="gramEnd"/>
      <w:r>
        <w:rPr>
          <w:rFonts w:ascii="仿宋_GB2312" w:eastAsia="仿宋_GB2312" w:hAnsi="仿宋_GB2312" w:cs="仿宋_GB2312" w:hint="eastAsia"/>
          <w:kern w:val="0"/>
          <w:sz w:val="32"/>
          <w:szCs w:val="32"/>
        </w:rPr>
        <w:t>分别</w:t>
      </w:r>
      <w:r w:rsidRPr="00E23958">
        <w:rPr>
          <w:rFonts w:ascii="仿宋_GB2312" w:eastAsia="仿宋_GB2312" w:hAnsi="仿宋_GB2312" w:cs="仿宋_GB2312" w:hint="eastAsia"/>
          <w:kern w:val="0"/>
          <w:sz w:val="32"/>
          <w:szCs w:val="32"/>
        </w:rPr>
        <w:t>申报，不同申报主体的单位建筑之间应设置</w:t>
      </w:r>
      <w:proofErr w:type="gramStart"/>
      <w:r w:rsidRPr="00E23958">
        <w:rPr>
          <w:rFonts w:ascii="仿宋_GB2312" w:eastAsia="仿宋_GB2312" w:hAnsi="仿宋_GB2312" w:cs="仿宋_GB2312" w:hint="eastAsia"/>
          <w:kern w:val="0"/>
          <w:sz w:val="32"/>
          <w:szCs w:val="32"/>
        </w:rPr>
        <w:t>不</w:t>
      </w:r>
      <w:proofErr w:type="gramEnd"/>
      <w:r w:rsidRPr="00E23958">
        <w:rPr>
          <w:rFonts w:ascii="仿宋_GB2312" w:eastAsia="仿宋_GB2312" w:hAnsi="仿宋_GB2312" w:cs="仿宋_GB2312" w:hint="eastAsia"/>
          <w:kern w:val="0"/>
          <w:sz w:val="32"/>
          <w:szCs w:val="32"/>
        </w:rPr>
        <w:t>开设门、窗、洞口的实体墙分隔，且必须独立疏散。联体排屋，建筑面积叠加应小于</w:t>
      </w:r>
      <w:r w:rsidRPr="00E23958">
        <w:rPr>
          <w:rFonts w:ascii="仿宋_GB2312" w:eastAsia="仿宋_GB2312" w:hAnsi="仿宋_GB2312" w:cs="仿宋_GB2312"/>
          <w:kern w:val="0"/>
          <w:sz w:val="32"/>
          <w:szCs w:val="32"/>
        </w:rPr>
        <w:t>3000</w:t>
      </w:r>
      <w:r w:rsidRPr="00E23958">
        <w:rPr>
          <w:rFonts w:ascii="仿宋_GB2312" w:eastAsia="仿宋_GB2312" w:hAnsi="仿宋_GB2312" w:cs="仿宋_GB2312" w:hint="eastAsia"/>
          <w:kern w:val="0"/>
          <w:sz w:val="32"/>
          <w:szCs w:val="32"/>
        </w:rPr>
        <w:t>平方米。</w:t>
      </w:r>
    </w:p>
    <w:p w:rsidR="00636166" w:rsidRPr="00E23958" w:rsidRDefault="00636166" w:rsidP="000F247F">
      <w:pPr>
        <w:ind w:firstLineChars="200" w:firstLine="640"/>
        <w:rPr>
          <w:rFonts w:ascii="仿宋_GB2312" w:eastAsia="仿宋_GB2312" w:hAnsi="仿宋_GB2312" w:cs="仿宋_GB2312"/>
          <w:kern w:val="0"/>
          <w:sz w:val="32"/>
          <w:szCs w:val="32"/>
        </w:rPr>
      </w:pPr>
      <w:r w:rsidRPr="00E23958">
        <w:rPr>
          <w:rFonts w:ascii="仿宋_GB2312" w:eastAsia="仿宋_GB2312" w:hAnsi="仿宋_GB2312" w:cs="仿宋_GB2312" w:hint="eastAsia"/>
          <w:kern w:val="0"/>
          <w:sz w:val="32"/>
          <w:szCs w:val="32"/>
        </w:rPr>
        <w:t>地下室不得超过</w:t>
      </w:r>
      <w:r w:rsidRPr="00E23958">
        <w:rPr>
          <w:rFonts w:ascii="仿宋_GB2312" w:eastAsia="仿宋_GB2312" w:hAnsi="仿宋_GB2312" w:cs="仿宋_GB2312"/>
          <w:kern w:val="0"/>
          <w:sz w:val="32"/>
          <w:szCs w:val="32"/>
        </w:rPr>
        <w:t>1</w:t>
      </w:r>
      <w:r w:rsidRPr="00E23958">
        <w:rPr>
          <w:rFonts w:ascii="仿宋_GB2312" w:eastAsia="仿宋_GB2312" w:hAnsi="仿宋_GB2312" w:cs="仿宋_GB2312" w:hint="eastAsia"/>
          <w:kern w:val="0"/>
          <w:sz w:val="32"/>
          <w:szCs w:val="32"/>
        </w:rPr>
        <w:t>层，原则上应采用实体墙与地上部分完全分隔，</w:t>
      </w:r>
      <w:r>
        <w:rPr>
          <w:rFonts w:ascii="仿宋_GB2312" w:eastAsia="仿宋_GB2312" w:hAnsi="仿宋_GB2312" w:cs="仿宋_GB2312" w:hint="eastAsia"/>
          <w:kern w:val="0"/>
          <w:sz w:val="32"/>
          <w:szCs w:val="32"/>
        </w:rPr>
        <w:t>确</w:t>
      </w:r>
      <w:r w:rsidRPr="00E23958">
        <w:rPr>
          <w:rFonts w:ascii="仿宋_GB2312" w:eastAsia="仿宋_GB2312" w:hAnsi="仿宋_GB2312" w:cs="仿宋_GB2312" w:hint="eastAsia"/>
          <w:kern w:val="0"/>
          <w:sz w:val="32"/>
          <w:szCs w:val="32"/>
        </w:rPr>
        <w:t>需开设门的，应采用钢制防火门。地下室不得作为居住用途使用。</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建筑可设置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部疏散楼梯；楼梯间无法直通屋顶平台并通向相邻建筑进行疏散且规模达到下列条件之一的，应设置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部疏散楼梯：</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（一）建筑层数为</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层，且任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楼层建筑面积大于</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平方米的；</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（二）建筑层数为</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层，且任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楼层建筑面积大于</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平方米的。</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疏散楼梯可采用敞开楼梯间或室外疏散楼梯，采用敞开楼梯间的，客房门应安装闭门器。疏散楼梯宽度不应小于</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米，确有困难时，不得小于</w:t>
      </w:r>
      <w:r>
        <w:rPr>
          <w:rFonts w:ascii="仿宋_GB2312" w:eastAsia="仿宋_GB2312" w:hAnsi="仿宋_GB2312" w:cs="仿宋_GB2312"/>
          <w:sz w:val="32"/>
          <w:szCs w:val="32"/>
        </w:rPr>
        <w:t>0.9</w:t>
      </w:r>
      <w:r>
        <w:rPr>
          <w:rFonts w:ascii="仿宋_GB2312" w:eastAsia="仿宋_GB2312" w:hAnsi="仿宋_GB2312" w:cs="仿宋_GB2312" w:hint="eastAsia"/>
          <w:sz w:val="32"/>
          <w:szCs w:val="32"/>
        </w:rPr>
        <w:t>米。</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当建筑仅为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层且第</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层客房数不超过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间的，疏散楼梯宽度不应小于</w:t>
      </w:r>
      <w:r>
        <w:rPr>
          <w:rFonts w:ascii="仿宋_GB2312" w:eastAsia="仿宋_GB2312" w:hAnsi="仿宋_GB2312" w:cs="仿宋_GB2312"/>
          <w:sz w:val="32"/>
          <w:szCs w:val="32"/>
        </w:rPr>
        <w:t>0.75</w:t>
      </w:r>
      <w:r>
        <w:rPr>
          <w:rFonts w:ascii="仿宋_GB2312" w:eastAsia="仿宋_GB2312" w:hAnsi="仿宋_GB2312" w:cs="仿宋_GB2312" w:hint="eastAsia"/>
          <w:sz w:val="32"/>
          <w:szCs w:val="32"/>
        </w:rPr>
        <w:t>米。</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疏散通道和安全出口应保持畅通，</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层及</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层以上楼层每间客房应配置逃生绳或软梯等逃生设施，且应便于取用。</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每间客房应设有开向户外的窗户，窗户不得设置金属栅栏，确需设置时，应能从内部易于开启，并可供人员逃生。</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除配套设置的棋牌室、音乐茶座外，建筑内不得设置营业性娱乐场所。配套设施面积不超过</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平方米。</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除厨房外，其他部位不得使用明火。使用明火的厨房与其他部位应采取分隔措施，并设置自然排风窗。当瓶装液化石油气总量超过</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公斤时，应设置专门的</w:t>
      </w:r>
      <w:proofErr w:type="gramStart"/>
      <w:r>
        <w:rPr>
          <w:rFonts w:ascii="仿宋_GB2312" w:eastAsia="仿宋_GB2312" w:hAnsi="仿宋_GB2312" w:cs="仿宋_GB2312" w:hint="eastAsia"/>
          <w:sz w:val="32"/>
          <w:szCs w:val="32"/>
        </w:rPr>
        <w:t>储瓶间</w:t>
      </w:r>
      <w:proofErr w:type="gramEnd"/>
      <w:r>
        <w:rPr>
          <w:rFonts w:ascii="仿宋_GB2312" w:eastAsia="仿宋_GB2312" w:hAnsi="仿宋_GB2312" w:cs="仿宋_GB2312" w:hint="eastAsia"/>
          <w:sz w:val="32"/>
          <w:szCs w:val="32"/>
        </w:rPr>
        <w:t>。燃气连接管应满足燃气灶具安全使用要求。燃油、燃气锅炉房不得设置在主体建筑内。</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装修材料宜采用不燃、难燃材料，不得采用易燃材料。</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每层应按每</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平方米不少于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具</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公斤</w:t>
      </w:r>
      <w:r>
        <w:rPr>
          <w:rFonts w:ascii="仿宋_GB2312" w:eastAsia="仿宋_GB2312" w:hAnsi="仿宋_GB2312" w:cs="仿宋_GB2312"/>
          <w:sz w:val="32"/>
          <w:szCs w:val="32"/>
        </w:rPr>
        <w:t>ABC</w:t>
      </w:r>
      <w:r>
        <w:rPr>
          <w:rFonts w:ascii="仿宋_GB2312" w:eastAsia="仿宋_GB2312" w:hAnsi="仿宋_GB2312" w:cs="仿宋_GB2312" w:hint="eastAsia"/>
          <w:sz w:val="32"/>
          <w:szCs w:val="32"/>
        </w:rPr>
        <w:t>型干粉或水型灭火器的标准配置灭火器，且每层不少于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具，并放置在公共部位。</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第十九条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客房、走道、楼梯间、公共活动用房等应安装独立式或互连型火灾探测感烟报警器，厨房应安装独立式或互连型火灾探测感温报警器。</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走道、楼梯间、公共活动用房等应设置消防应急照明和灯光型疏散指示标志，客房应配备逃生用口罩和手电筒等器材。</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配电系统应安装动作电流不大于</w:t>
      </w:r>
      <w:r>
        <w:rPr>
          <w:rFonts w:ascii="仿宋_GB2312" w:eastAsia="仿宋_GB2312" w:hAnsi="仿宋_GB2312" w:cs="仿宋_GB2312"/>
          <w:sz w:val="32"/>
          <w:szCs w:val="32"/>
        </w:rPr>
        <w:t>300mA</w:t>
      </w:r>
      <w:r>
        <w:rPr>
          <w:rFonts w:ascii="仿宋_GB2312" w:eastAsia="仿宋_GB2312" w:hAnsi="仿宋_GB2312" w:cs="仿宋_GB2312" w:hint="eastAsia"/>
          <w:sz w:val="32"/>
          <w:szCs w:val="32"/>
        </w:rPr>
        <w:t>的剩余电流动作保护器（漏电保护器）；开关、插座和照明灯具靠近可燃物时，应采取隔热、散热等保护措施；电气线路应穿阻燃硬质</w:t>
      </w:r>
      <w:r>
        <w:rPr>
          <w:rFonts w:ascii="仿宋_GB2312" w:eastAsia="仿宋_GB2312" w:hAnsi="仿宋_GB2312" w:cs="仿宋_GB2312"/>
          <w:sz w:val="32"/>
          <w:szCs w:val="32"/>
        </w:rPr>
        <w:t>PVC</w:t>
      </w:r>
      <w:r>
        <w:rPr>
          <w:rFonts w:ascii="仿宋_GB2312" w:eastAsia="仿宋_GB2312" w:hAnsi="仿宋_GB2312" w:cs="仿宋_GB2312" w:hint="eastAsia"/>
          <w:sz w:val="32"/>
          <w:szCs w:val="32"/>
        </w:rPr>
        <w:t>管或金属管保护（采用木、</w:t>
      </w:r>
      <w:proofErr w:type="gramStart"/>
      <w:r>
        <w:rPr>
          <w:rFonts w:ascii="仿宋_GB2312" w:eastAsia="仿宋_GB2312" w:hAnsi="仿宋_GB2312" w:cs="仿宋_GB2312" w:hint="eastAsia"/>
          <w:sz w:val="32"/>
          <w:szCs w:val="32"/>
        </w:rPr>
        <w:t>竹结构</w:t>
      </w:r>
      <w:proofErr w:type="gramEnd"/>
      <w:r>
        <w:rPr>
          <w:rFonts w:ascii="仿宋_GB2312" w:eastAsia="仿宋_GB2312" w:hAnsi="仿宋_GB2312" w:cs="仿宋_GB2312" w:hint="eastAsia"/>
          <w:sz w:val="32"/>
          <w:szCs w:val="32"/>
        </w:rPr>
        <w:t>的场所应穿金属管保护）。</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建筑首层应设置管理用房或固定岗台，供夜间值守、巡逻人员使用。</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w:t>
      </w:r>
      <w:r>
        <w:rPr>
          <w:rStyle w:val="apple-converted-space"/>
          <w:rFonts w:ascii="仿宋_GB2312" w:eastAsia="仿宋_GB2312" w:hAnsi="仿宋_GB2312" w:cs="仿宋_GB2312"/>
          <w:color w:val="454545"/>
          <w:sz w:val="32"/>
          <w:szCs w:val="32"/>
        </w:rPr>
        <w:t> </w:t>
      </w:r>
      <w:r w:rsidRPr="00561208">
        <w:rPr>
          <w:rStyle w:val="apple-converted-space"/>
          <w:rFonts w:ascii="仿宋_GB2312" w:eastAsia="仿宋_GB2312" w:hAnsi="仿宋_GB2312" w:cs="仿宋_GB2312" w:hint="eastAsia"/>
          <w:sz w:val="32"/>
          <w:szCs w:val="32"/>
        </w:rPr>
        <w:t>当</w:t>
      </w:r>
      <w:r w:rsidRPr="00561208">
        <w:rPr>
          <w:rFonts w:ascii="仿宋_GB2312" w:eastAsia="仿宋_GB2312" w:hAnsi="仿宋_GB2312" w:cs="仿宋_GB2312" w:hint="eastAsia"/>
          <w:sz w:val="32"/>
          <w:szCs w:val="32"/>
        </w:rPr>
        <w:t>单栋房屋客房数为</w:t>
      </w:r>
      <w:r w:rsidRPr="00561208">
        <w:rPr>
          <w:rFonts w:ascii="仿宋_GB2312" w:eastAsia="仿宋_GB2312" w:hAnsi="仿宋_GB2312" w:cs="仿宋_GB2312"/>
          <w:sz w:val="32"/>
          <w:szCs w:val="32"/>
        </w:rPr>
        <w:t>16-18</w:t>
      </w:r>
      <w:r w:rsidRPr="00561208">
        <w:rPr>
          <w:rFonts w:ascii="仿宋_GB2312" w:eastAsia="仿宋_GB2312" w:hAnsi="仿宋_GB2312" w:cs="仿宋_GB2312" w:hint="eastAsia"/>
          <w:sz w:val="32"/>
          <w:szCs w:val="32"/>
        </w:rPr>
        <w:t>间或总建筑面积为</w:t>
      </w:r>
      <w:r w:rsidRPr="00561208">
        <w:rPr>
          <w:rFonts w:ascii="仿宋_GB2312" w:eastAsia="仿宋_GB2312" w:hAnsi="仿宋_GB2312" w:cs="仿宋_GB2312"/>
          <w:sz w:val="32"/>
          <w:szCs w:val="32"/>
        </w:rPr>
        <w:t>800-1000</w:t>
      </w:r>
      <w:r w:rsidRPr="00561208">
        <w:rPr>
          <w:rFonts w:ascii="仿宋_GB2312" w:eastAsia="仿宋_GB2312" w:hAnsi="仿宋_GB2312" w:cs="仿宋_GB2312" w:hint="eastAsia"/>
          <w:sz w:val="32"/>
          <w:szCs w:val="32"/>
        </w:rPr>
        <w:t>平方米时，应符合以下要求：</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（一）楼梯间靠外墙设置，且能自然采光通风</w:t>
      </w:r>
      <w:r>
        <w:rPr>
          <w:rFonts w:ascii="仿宋_GB2312" w:eastAsia="仿宋_GB2312" w:hAnsi="仿宋_GB2312" w:cs="仿宋_GB2312" w:hint="eastAsia"/>
          <w:sz w:val="32"/>
          <w:szCs w:val="32"/>
        </w:rPr>
        <w:t>；</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（二）使用明火的厨房采用乙级防火门与其他部位进行防火分隔或独立设置；</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（三）场所设置自动喷水灭火系统（或简易喷淋装置）、消防卷盘软管；</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（四）客房、厨房、走道、楼梯间、公共活动用房等安装互连型火灾探测报警器；场所安装电气火灾监控系统；</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（五）公共走道、门厅的顶棚、墙面采用不燃材料装修。</w:t>
      </w:r>
    </w:p>
    <w:p w:rsidR="00636166" w:rsidRPr="00561208"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当建筑层数为</w:t>
      </w:r>
      <w:r w:rsidRPr="00561208">
        <w:rPr>
          <w:rFonts w:ascii="仿宋_GB2312" w:eastAsia="仿宋_GB2312" w:hAnsi="仿宋_GB2312" w:cs="仿宋_GB2312"/>
          <w:sz w:val="32"/>
          <w:szCs w:val="32"/>
        </w:rPr>
        <w:t>5</w:t>
      </w:r>
      <w:r w:rsidRPr="00561208">
        <w:rPr>
          <w:rFonts w:ascii="仿宋_GB2312" w:eastAsia="仿宋_GB2312" w:hAnsi="仿宋_GB2312" w:cs="仿宋_GB2312" w:hint="eastAsia"/>
          <w:sz w:val="32"/>
          <w:szCs w:val="32"/>
        </w:rPr>
        <w:t>层时，除符合上款要求外，应设置</w:t>
      </w:r>
      <w:r w:rsidRPr="00561208">
        <w:rPr>
          <w:rFonts w:ascii="仿宋_GB2312" w:eastAsia="仿宋_GB2312" w:hAnsi="仿宋_GB2312" w:cs="仿宋_GB2312"/>
          <w:sz w:val="32"/>
          <w:szCs w:val="32"/>
        </w:rPr>
        <w:t>2</w:t>
      </w:r>
      <w:r w:rsidRPr="00561208">
        <w:rPr>
          <w:rFonts w:ascii="仿宋_GB2312" w:eastAsia="仿宋_GB2312" w:hAnsi="仿宋_GB2312" w:cs="仿宋_GB2312" w:hint="eastAsia"/>
          <w:sz w:val="32"/>
          <w:szCs w:val="32"/>
        </w:rPr>
        <w:t>部疏散楼梯。</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第二十四条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民宿经营户密集的村居应建立微型消防站，配备消防拉梯、消防手抬泵等必要的消防装备。</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sz w:val="32"/>
          <w:szCs w:val="32"/>
        </w:rPr>
      </w:pPr>
      <w:r>
        <w:rPr>
          <w:rFonts w:ascii="仿宋_GB2312" w:eastAsia="仿宋_GB2312" w:hAnsi="仿宋_GB2312" w:cs="仿宋_GB2312" w:hint="eastAsia"/>
          <w:sz w:val="32"/>
          <w:szCs w:val="32"/>
        </w:rPr>
        <w:t>成片集中开发的村居应改造给水管网，增设室外消火栓等消防水源或设置天然水源取水设施。山区</w:t>
      </w:r>
      <w:proofErr w:type="gramStart"/>
      <w:r>
        <w:rPr>
          <w:rFonts w:ascii="仿宋_GB2312" w:eastAsia="仿宋_GB2312" w:hAnsi="仿宋_GB2312" w:cs="仿宋_GB2312" w:hint="eastAsia"/>
          <w:sz w:val="32"/>
          <w:szCs w:val="32"/>
        </w:rPr>
        <w:t>宜设置高位消防</w:t>
      </w:r>
      <w:proofErr w:type="gramEnd"/>
      <w:r>
        <w:rPr>
          <w:rFonts w:ascii="仿宋_GB2312" w:eastAsia="仿宋_GB2312" w:hAnsi="仿宋_GB2312" w:cs="仿宋_GB2312" w:hint="eastAsia"/>
          <w:sz w:val="32"/>
          <w:szCs w:val="32"/>
        </w:rPr>
        <w:t>水池，水池容量不宜小于</w:t>
      </w:r>
      <w:r>
        <w:rPr>
          <w:rFonts w:ascii="仿宋_GB2312" w:eastAsia="仿宋_GB2312" w:hAnsi="仿宋_GB2312" w:cs="仿宋_GB2312"/>
          <w:sz w:val="32"/>
          <w:szCs w:val="32"/>
        </w:rPr>
        <w:t>144</w:t>
      </w:r>
      <w:r>
        <w:rPr>
          <w:rFonts w:ascii="仿宋_GB2312" w:eastAsia="仿宋_GB2312" w:hAnsi="仿宋_GB2312" w:cs="仿宋_GB2312" w:hint="eastAsia"/>
          <w:sz w:val="32"/>
          <w:szCs w:val="32"/>
        </w:rPr>
        <w:t>立方米。</w:t>
      </w:r>
    </w:p>
    <w:p w:rsidR="00636166" w:rsidRPr="008A7D43" w:rsidRDefault="00636166" w:rsidP="00EE4BB3">
      <w:pPr>
        <w:pStyle w:val="a5"/>
        <w:spacing w:before="0" w:beforeAutospacing="0" w:after="0" w:afterAutospacing="0" w:line="520" w:lineRule="exact"/>
        <w:ind w:firstLine="795"/>
        <w:rPr>
          <w:rFonts w:ascii="微软雅黑" w:eastAsia="微软雅黑"/>
          <w:color w:val="454545"/>
          <w:sz w:val="32"/>
          <w:szCs w:val="32"/>
        </w:rPr>
      </w:pPr>
    </w:p>
    <w:p w:rsidR="00636166" w:rsidRDefault="00636166" w:rsidP="00EE4BB3">
      <w:pPr>
        <w:pStyle w:val="a5"/>
        <w:spacing w:before="0" w:beforeAutospacing="0" w:after="0" w:afterAutospacing="0" w:line="520" w:lineRule="exact"/>
        <w:jc w:val="center"/>
        <w:rPr>
          <w:rFonts w:ascii="微软雅黑" w:eastAsia="微软雅黑"/>
          <w:color w:val="454545"/>
          <w:sz w:val="32"/>
          <w:szCs w:val="32"/>
        </w:rPr>
      </w:pPr>
      <w:r>
        <w:rPr>
          <w:rStyle w:val="a6"/>
          <w:rFonts w:ascii="微软雅黑" w:eastAsia="微软雅黑" w:cs="宋体" w:hint="eastAsia"/>
          <w:bCs/>
          <w:sz w:val="32"/>
          <w:szCs w:val="32"/>
          <w:shd w:val="clear" w:color="auto" w:fill="FEFEFE"/>
        </w:rPr>
        <w:t>第四章</w:t>
      </w:r>
      <w:r>
        <w:rPr>
          <w:rStyle w:val="apple-converted-space"/>
          <w:rFonts w:ascii="微软雅黑" w:eastAsia="微软雅黑"/>
          <w:b/>
          <w:bCs/>
          <w:color w:val="454545"/>
          <w:sz w:val="32"/>
          <w:szCs w:val="32"/>
        </w:rPr>
        <w:t> </w:t>
      </w:r>
      <w:r>
        <w:rPr>
          <w:rStyle w:val="a6"/>
          <w:rFonts w:ascii="微软雅黑" w:eastAsia="微软雅黑" w:cs="宋体" w:hint="eastAsia"/>
          <w:bCs/>
          <w:sz w:val="32"/>
          <w:szCs w:val="32"/>
          <w:shd w:val="clear" w:color="auto" w:fill="FEFEFE"/>
        </w:rPr>
        <w:t>特种行业许可</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第二十五条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民宿在投入使用、营业前，经营户应当向市公安局申请特种行业许可（可由辖区派出所受理），并提交下列材料：</w:t>
      </w:r>
    </w:p>
    <w:p w:rsidR="00636166" w:rsidRPr="00576D99" w:rsidRDefault="00636166" w:rsidP="00576D99">
      <w:pPr>
        <w:tabs>
          <w:tab w:val="left" w:pos="2590"/>
        </w:tabs>
        <w:spacing w:line="420" w:lineRule="exact"/>
        <w:ind w:firstLineChars="200" w:firstLine="640"/>
        <w:jc w:val="left"/>
        <w:rPr>
          <w:rFonts w:ascii="仿宋_GB2312" w:eastAsia="仿宋_GB2312" w:hAnsi="仿宋_GB2312" w:cs="仿宋_GB2312"/>
          <w:kern w:val="0"/>
          <w:sz w:val="32"/>
          <w:szCs w:val="32"/>
        </w:rPr>
      </w:pPr>
      <w:r w:rsidRPr="00576D99">
        <w:rPr>
          <w:rFonts w:ascii="仿宋_GB2312" w:eastAsia="仿宋_GB2312" w:hAnsi="仿宋_GB2312" w:cs="仿宋_GB2312" w:hint="eastAsia"/>
          <w:kern w:val="0"/>
          <w:sz w:val="32"/>
          <w:szCs w:val="32"/>
        </w:rPr>
        <w:t>（一）浙江省特种行业许可申请登记表（民宿、农家乐）</w:t>
      </w:r>
      <w:r w:rsidRPr="00576D99">
        <w:rPr>
          <w:rFonts w:ascii="仿宋_GB2312" w:eastAsia="仿宋_GB2312" w:hAnsi="仿宋_GB2312" w:cs="仿宋_GB2312"/>
          <w:kern w:val="0"/>
          <w:sz w:val="32"/>
          <w:szCs w:val="32"/>
        </w:rPr>
        <w:t>(</w:t>
      </w:r>
      <w:r w:rsidRPr="00576D99">
        <w:rPr>
          <w:rFonts w:ascii="仿宋_GB2312" w:eastAsia="仿宋_GB2312" w:hAnsi="仿宋_GB2312" w:cs="仿宋_GB2312" w:hint="eastAsia"/>
          <w:kern w:val="0"/>
          <w:sz w:val="32"/>
          <w:szCs w:val="32"/>
        </w:rPr>
        <w:t>原件一份</w:t>
      </w:r>
      <w:r w:rsidRPr="00576D99">
        <w:rPr>
          <w:rFonts w:ascii="仿宋_GB2312" w:eastAsia="仿宋_GB2312" w:hAnsi="仿宋_GB2312" w:cs="仿宋_GB2312"/>
          <w:kern w:val="0"/>
          <w:sz w:val="32"/>
          <w:szCs w:val="32"/>
        </w:rPr>
        <w:t>)</w:t>
      </w:r>
      <w:r w:rsidRPr="00576D99">
        <w:rPr>
          <w:rFonts w:ascii="仿宋_GB2312" w:eastAsia="仿宋_GB2312" w:hAnsi="仿宋_GB2312" w:cs="仿宋_GB2312" w:hint="eastAsia"/>
          <w:kern w:val="0"/>
          <w:sz w:val="32"/>
          <w:szCs w:val="32"/>
        </w:rPr>
        <w:t>；</w:t>
      </w:r>
    </w:p>
    <w:p w:rsidR="00636166" w:rsidRDefault="00636166" w:rsidP="00576D99">
      <w:pPr>
        <w:tabs>
          <w:tab w:val="left" w:pos="2590"/>
        </w:tabs>
        <w:spacing w:line="420" w:lineRule="exact"/>
        <w:ind w:firstLineChars="200" w:firstLine="640"/>
        <w:jc w:val="left"/>
        <w:rPr>
          <w:rFonts w:ascii="仿宋_GB2312" w:eastAsia="仿宋_GB2312" w:hAnsi="仿宋_GB2312" w:cs="仿宋_GB2312"/>
          <w:kern w:val="0"/>
          <w:sz w:val="32"/>
          <w:szCs w:val="32"/>
        </w:rPr>
      </w:pPr>
      <w:r w:rsidRPr="00576D99">
        <w:rPr>
          <w:rFonts w:ascii="仿宋_GB2312" w:eastAsia="仿宋_GB2312" w:hAnsi="仿宋_GB2312" w:cs="仿宋_GB2312" w:hint="eastAsia"/>
          <w:kern w:val="0"/>
          <w:sz w:val="32"/>
          <w:szCs w:val="32"/>
        </w:rPr>
        <w:t>（二）浙江省民宿（农家乐）消防安全情况登记表（原件一份）；</w:t>
      </w:r>
    </w:p>
    <w:p w:rsidR="00636166" w:rsidRDefault="00636166" w:rsidP="00576D99">
      <w:pPr>
        <w:tabs>
          <w:tab w:val="left" w:pos="2590"/>
        </w:tabs>
        <w:spacing w:line="420" w:lineRule="exact"/>
        <w:ind w:firstLineChars="200" w:firstLine="640"/>
        <w:jc w:val="left"/>
        <w:rPr>
          <w:rFonts w:ascii="仿宋_GB2312" w:eastAsia="仿宋_GB2312" w:hAnsi="仿宋_GB2312" w:cs="仿宋_GB2312"/>
          <w:kern w:val="0"/>
          <w:sz w:val="32"/>
          <w:szCs w:val="32"/>
        </w:rPr>
      </w:pPr>
      <w:r w:rsidRPr="00576D99">
        <w:rPr>
          <w:rFonts w:ascii="仿宋_GB2312" w:eastAsia="仿宋_GB2312" w:hAnsi="仿宋_GB2312" w:cs="仿宋_GB2312" w:hint="eastAsia"/>
          <w:kern w:val="0"/>
          <w:sz w:val="32"/>
          <w:szCs w:val="32"/>
        </w:rPr>
        <w:t>（三）营业执照（原件核查）；</w:t>
      </w:r>
    </w:p>
    <w:p w:rsidR="00636166" w:rsidRDefault="00636166" w:rsidP="00576D99">
      <w:pPr>
        <w:tabs>
          <w:tab w:val="left" w:pos="2590"/>
        </w:tabs>
        <w:spacing w:line="420" w:lineRule="exact"/>
        <w:ind w:firstLineChars="200" w:firstLine="640"/>
        <w:jc w:val="left"/>
        <w:rPr>
          <w:rFonts w:ascii="仿宋_GB2312" w:eastAsia="仿宋_GB2312" w:hAnsi="仿宋_GB2312" w:cs="仿宋_GB2312"/>
          <w:kern w:val="0"/>
          <w:sz w:val="32"/>
          <w:szCs w:val="32"/>
        </w:rPr>
      </w:pPr>
      <w:r w:rsidRPr="00576D99">
        <w:rPr>
          <w:rFonts w:ascii="仿宋_GB2312" w:eastAsia="仿宋_GB2312" w:hAnsi="仿宋_GB2312" w:cs="仿宋_GB2312" w:hint="eastAsia"/>
          <w:kern w:val="0"/>
          <w:sz w:val="32"/>
          <w:szCs w:val="32"/>
        </w:rPr>
        <w:t>（四）标明经营场所各层客房、内部通道、消防设施等分布及面积的平面示意图</w:t>
      </w:r>
      <w:r w:rsidRPr="00576D99">
        <w:rPr>
          <w:rFonts w:ascii="仿宋_GB2312" w:eastAsia="仿宋_GB2312" w:hAnsi="仿宋_GB2312" w:cs="仿宋_GB2312"/>
          <w:kern w:val="0"/>
          <w:sz w:val="32"/>
          <w:szCs w:val="32"/>
        </w:rPr>
        <w:t>(</w:t>
      </w:r>
      <w:r w:rsidRPr="00576D99">
        <w:rPr>
          <w:rFonts w:ascii="仿宋_GB2312" w:eastAsia="仿宋_GB2312" w:hAnsi="仿宋_GB2312" w:cs="仿宋_GB2312" w:hint="eastAsia"/>
          <w:kern w:val="0"/>
          <w:sz w:val="32"/>
          <w:szCs w:val="32"/>
        </w:rPr>
        <w:t>原件一份</w:t>
      </w:r>
      <w:r w:rsidRPr="00576D99">
        <w:rPr>
          <w:rFonts w:ascii="仿宋_GB2312" w:eastAsia="仿宋_GB2312" w:hAnsi="仿宋_GB2312" w:cs="仿宋_GB2312"/>
          <w:kern w:val="0"/>
          <w:sz w:val="32"/>
          <w:szCs w:val="32"/>
        </w:rPr>
        <w:t>)</w:t>
      </w:r>
      <w:r w:rsidRPr="00576D99">
        <w:rPr>
          <w:rFonts w:ascii="仿宋_GB2312" w:eastAsia="仿宋_GB2312" w:hAnsi="仿宋_GB2312" w:cs="仿宋_GB2312" w:hint="eastAsia"/>
          <w:kern w:val="0"/>
          <w:sz w:val="32"/>
          <w:szCs w:val="32"/>
        </w:rPr>
        <w:t>；</w:t>
      </w:r>
    </w:p>
    <w:p w:rsidR="00636166" w:rsidRPr="00576D99" w:rsidRDefault="00636166" w:rsidP="00576D99">
      <w:pPr>
        <w:tabs>
          <w:tab w:val="left" w:pos="2590"/>
        </w:tabs>
        <w:spacing w:line="420" w:lineRule="exact"/>
        <w:ind w:firstLineChars="200" w:firstLine="640"/>
        <w:jc w:val="left"/>
        <w:rPr>
          <w:rFonts w:ascii="仿宋_GB2312" w:eastAsia="仿宋_GB2312" w:hAnsi="仿宋_GB2312" w:cs="仿宋_GB2312"/>
          <w:kern w:val="0"/>
          <w:sz w:val="32"/>
          <w:szCs w:val="32"/>
        </w:rPr>
      </w:pPr>
      <w:r w:rsidRPr="00576D99">
        <w:rPr>
          <w:rFonts w:ascii="仿宋_GB2312" w:eastAsia="仿宋_GB2312" w:hAnsi="仿宋_GB2312" w:cs="仿宋_GB2312" w:hint="eastAsia"/>
          <w:kern w:val="0"/>
          <w:sz w:val="32"/>
          <w:szCs w:val="32"/>
        </w:rPr>
        <w:t>（五）乐清市民宿（农家乐）办证申请表（原件一份）。</w:t>
      </w:r>
    </w:p>
    <w:p w:rsidR="00636166" w:rsidRDefault="00636166" w:rsidP="002772E5">
      <w:pPr>
        <w:pStyle w:val="a5"/>
        <w:spacing w:before="0" w:beforeAutospacing="0" w:after="0" w:afterAutospacing="0" w:line="520" w:lineRule="exact"/>
        <w:ind w:firstLine="795"/>
        <w:rPr>
          <w:rFonts w:ascii="仿宋_GB2312" w:eastAsia="仿宋_GB2312" w:hAnsi="仿宋_GB2312" w:cs="仿宋_GB2312"/>
          <w:sz w:val="32"/>
          <w:szCs w:val="32"/>
          <w:shd w:val="clear" w:color="auto" w:fill="FEFEFE"/>
        </w:rPr>
      </w:pPr>
      <w:r w:rsidRPr="00576D99">
        <w:rPr>
          <w:rFonts w:ascii="仿宋_GB2312" w:eastAsia="仿宋_GB2312" w:hAnsi="仿宋_GB2312" w:cs="仿宋_GB2312" w:hint="eastAsia"/>
          <w:sz w:val="32"/>
          <w:szCs w:val="32"/>
        </w:rPr>
        <w:t>第二十六条</w:t>
      </w:r>
      <w:r w:rsidRPr="00576D99">
        <w:t> </w:t>
      </w:r>
      <w:r w:rsidRPr="00576D99">
        <w:rPr>
          <w:rFonts w:ascii="仿宋_GB2312" w:eastAsia="仿宋_GB2312" w:hAnsi="仿宋_GB2312" w:cs="仿宋_GB2312" w:hint="eastAsia"/>
          <w:sz w:val="32"/>
          <w:szCs w:val="32"/>
        </w:rPr>
        <w:t>辖区派出所收到申请后，对申请材料</w:t>
      </w:r>
      <w:r>
        <w:rPr>
          <w:rFonts w:ascii="仿宋_GB2312" w:eastAsia="仿宋_GB2312" w:hAnsi="仿宋_GB2312" w:cs="仿宋_GB2312" w:hint="eastAsia"/>
          <w:sz w:val="32"/>
          <w:szCs w:val="32"/>
          <w:shd w:val="clear" w:color="auto" w:fill="FEFEFE"/>
        </w:rPr>
        <w:t>齐全、符合法定形式的，应当出具受理凭证；不予受理的，应当出具不予受理凭证并载明理由；申请材料不齐全或者不符合法定形式的，应当当场或者在</w:t>
      </w:r>
      <w:r>
        <w:rPr>
          <w:rFonts w:ascii="仿宋_GB2312" w:eastAsia="仿宋_GB2312" w:hAnsi="仿宋_GB2312" w:cs="仿宋_GB2312"/>
          <w:sz w:val="32"/>
          <w:szCs w:val="32"/>
          <w:shd w:val="clear" w:color="auto" w:fill="FEFEFE"/>
        </w:rPr>
        <w:t>5</w:t>
      </w:r>
      <w:r>
        <w:rPr>
          <w:rFonts w:ascii="仿宋_GB2312" w:eastAsia="仿宋_GB2312" w:hAnsi="仿宋_GB2312" w:cs="仿宋_GB2312" w:hint="eastAsia"/>
          <w:sz w:val="32"/>
          <w:szCs w:val="32"/>
          <w:shd w:val="clear" w:color="auto" w:fill="FEFEFE"/>
        </w:rPr>
        <w:t>日内一次性告知申请人需要补齐的全部内容，逾期不告知的，自收到申请材料之日起即为受理。</w:t>
      </w:r>
    </w:p>
    <w:p w:rsidR="00636166" w:rsidRPr="002772E5" w:rsidRDefault="00636166" w:rsidP="00717E6F">
      <w:pPr>
        <w:pStyle w:val="a5"/>
        <w:spacing w:before="0" w:beforeAutospacing="0" w:after="0" w:afterAutospacing="0" w:line="520" w:lineRule="exact"/>
        <w:ind w:firstLine="795"/>
        <w:rPr>
          <w:b/>
          <w:sz w:val="36"/>
          <w:szCs w:val="36"/>
        </w:rPr>
      </w:pPr>
      <w:r>
        <w:rPr>
          <w:rFonts w:ascii="仿宋_GB2312" w:eastAsia="仿宋_GB2312" w:hAnsi="仿宋_GB2312" w:cs="仿宋_GB2312" w:hint="eastAsia"/>
          <w:sz w:val="32"/>
          <w:szCs w:val="32"/>
          <w:shd w:val="clear" w:color="auto" w:fill="FEFEFE"/>
        </w:rPr>
        <w:t>第二十七条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shd w:val="clear" w:color="auto" w:fill="FEFEFE"/>
        </w:rPr>
        <w:t>辖区派出所应当自申请受理之日起</w:t>
      </w:r>
      <w:r>
        <w:rPr>
          <w:rFonts w:ascii="仿宋_GB2312" w:eastAsia="仿宋_GB2312" w:hAnsi="仿宋_GB2312" w:cs="仿宋_GB2312"/>
          <w:sz w:val="32"/>
          <w:szCs w:val="32"/>
          <w:shd w:val="clear" w:color="auto" w:fill="FEFEFE"/>
        </w:rPr>
        <w:t>5</w:t>
      </w:r>
      <w:r>
        <w:rPr>
          <w:rFonts w:ascii="仿宋_GB2312" w:eastAsia="仿宋_GB2312" w:hAnsi="仿宋_GB2312" w:cs="仿宋_GB2312" w:hint="eastAsia"/>
          <w:sz w:val="32"/>
          <w:szCs w:val="32"/>
          <w:shd w:val="clear" w:color="auto" w:fill="FEFEFE"/>
        </w:rPr>
        <w:t>个工作日内对场所进行现场检查，填写《</w:t>
      </w:r>
      <w:r w:rsidRPr="002772E5">
        <w:rPr>
          <w:rFonts w:ascii="仿宋_GB2312" w:eastAsia="仿宋_GB2312" w:hAnsi="仿宋_GB2312" w:cs="仿宋_GB2312" w:hint="eastAsia"/>
          <w:sz w:val="32"/>
          <w:szCs w:val="32"/>
          <w:shd w:val="clear" w:color="auto" w:fill="FEFEFE"/>
        </w:rPr>
        <w:t>浙江省民宿（农家乐）消防安全</w:t>
      </w:r>
      <w:r>
        <w:rPr>
          <w:rFonts w:ascii="仿宋_GB2312" w:eastAsia="仿宋_GB2312" w:hAnsi="仿宋_GB2312" w:cs="仿宋_GB2312" w:hint="eastAsia"/>
          <w:sz w:val="32"/>
          <w:szCs w:val="32"/>
          <w:shd w:val="clear" w:color="auto" w:fill="FEFEFE"/>
        </w:rPr>
        <w:t>现场检查</w:t>
      </w:r>
      <w:r w:rsidRPr="002772E5">
        <w:rPr>
          <w:rFonts w:ascii="仿宋_GB2312" w:eastAsia="仿宋_GB2312" w:hAnsi="仿宋_GB2312" w:cs="仿宋_GB2312" w:hint="eastAsia"/>
          <w:sz w:val="32"/>
          <w:szCs w:val="32"/>
          <w:shd w:val="clear" w:color="auto" w:fill="FEFEFE"/>
        </w:rPr>
        <w:t>情况表</w:t>
      </w:r>
      <w:r>
        <w:rPr>
          <w:rFonts w:ascii="仿宋_GB2312" w:eastAsia="仿宋_GB2312" w:hAnsi="仿宋_GB2312" w:cs="仿宋_GB2312" w:hint="eastAsia"/>
          <w:sz w:val="32"/>
          <w:szCs w:val="32"/>
          <w:shd w:val="clear" w:color="auto" w:fill="FEFEFE"/>
        </w:rPr>
        <w:t>》后移交市公安局。</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shd w:val="clear" w:color="auto" w:fill="FEFEFE"/>
        </w:rPr>
        <w:lastRenderedPageBreak/>
        <w:t>市公安局应当自受理申请之日起</w:t>
      </w:r>
      <w:r>
        <w:rPr>
          <w:rFonts w:ascii="仿宋_GB2312" w:eastAsia="仿宋_GB2312" w:hAnsi="仿宋_GB2312" w:cs="仿宋_GB2312"/>
          <w:sz w:val="32"/>
          <w:szCs w:val="32"/>
          <w:shd w:val="clear" w:color="auto" w:fill="FEFEFE"/>
        </w:rPr>
        <w:t>10</w:t>
      </w:r>
      <w:r>
        <w:rPr>
          <w:rFonts w:ascii="仿宋_GB2312" w:eastAsia="仿宋_GB2312" w:hAnsi="仿宋_GB2312" w:cs="仿宋_GB2312" w:hint="eastAsia"/>
          <w:sz w:val="32"/>
          <w:szCs w:val="32"/>
          <w:shd w:val="clear" w:color="auto" w:fill="FEFEFE"/>
        </w:rPr>
        <w:t>个工作日内</w:t>
      </w:r>
      <w:proofErr w:type="gramStart"/>
      <w:r>
        <w:rPr>
          <w:rFonts w:ascii="仿宋_GB2312" w:eastAsia="仿宋_GB2312" w:hAnsi="仿宋_GB2312" w:cs="仿宋_GB2312" w:hint="eastAsia"/>
          <w:sz w:val="32"/>
          <w:szCs w:val="32"/>
          <w:shd w:val="clear" w:color="auto" w:fill="FEFEFE"/>
        </w:rPr>
        <w:t>作出</w:t>
      </w:r>
      <w:proofErr w:type="gramEnd"/>
      <w:r>
        <w:rPr>
          <w:rFonts w:ascii="仿宋_GB2312" w:eastAsia="仿宋_GB2312" w:hAnsi="仿宋_GB2312" w:cs="仿宋_GB2312" w:hint="eastAsia"/>
          <w:sz w:val="32"/>
          <w:szCs w:val="32"/>
          <w:shd w:val="clear" w:color="auto" w:fill="FEFEFE"/>
        </w:rPr>
        <w:t>许可或不予许可的决定，并送达申请人。</w:t>
      </w:r>
    </w:p>
    <w:p w:rsidR="00636166" w:rsidRDefault="00636166" w:rsidP="00EE4BB3">
      <w:pPr>
        <w:pStyle w:val="a5"/>
        <w:spacing w:before="0" w:beforeAutospacing="0" w:after="0" w:afterAutospacing="0" w:line="520" w:lineRule="exact"/>
        <w:ind w:firstLine="795"/>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shd w:val="clear" w:color="auto" w:fill="FEFEFE"/>
        </w:rPr>
        <w:t>批准特种行业许可的，许可证上应当备注民宿。</w:t>
      </w:r>
    </w:p>
    <w:p w:rsidR="00636166" w:rsidRDefault="00636166" w:rsidP="00EE4BB3">
      <w:pPr>
        <w:pStyle w:val="a5"/>
        <w:spacing w:before="0" w:beforeAutospacing="0" w:after="0" w:afterAutospacing="0" w:line="520" w:lineRule="exact"/>
        <w:ind w:firstLine="795"/>
        <w:rPr>
          <w:rFonts w:ascii="微软雅黑" w:eastAsia="微软雅黑"/>
          <w:color w:val="454545"/>
          <w:sz w:val="32"/>
          <w:szCs w:val="32"/>
        </w:rPr>
      </w:pPr>
      <w:r>
        <w:rPr>
          <w:rFonts w:ascii="微软雅黑" w:eastAsia="微软雅黑"/>
          <w:sz w:val="32"/>
          <w:szCs w:val="32"/>
          <w:shd w:val="clear" w:color="auto" w:fill="FEFEFE"/>
        </w:rPr>
        <w:t> </w:t>
      </w:r>
    </w:p>
    <w:p w:rsidR="00636166" w:rsidRDefault="00636166" w:rsidP="00EE4BB3">
      <w:pPr>
        <w:pStyle w:val="a5"/>
        <w:spacing w:before="0" w:beforeAutospacing="0" w:after="0" w:afterAutospacing="0" w:line="520" w:lineRule="exact"/>
        <w:jc w:val="center"/>
        <w:rPr>
          <w:rFonts w:ascii="微软雅黑" w:eastAsia="微软雅黑"/>
          <w:color w:val="454545"/>
          <w:sz w:val="32"/>
          <w:szCs w:val="32"/>
        </w:rPr>
      </w:pPr>
      <w:r>
        <w:rPr>
          <w:rStyle w:val="a6"/>
          <w:rFonts w:ascii="微软雅黑" w:eastAsia="微软雅黑" w:cs="宋体" w:hint="eastAsia"/>
          <w:bCs/>
          <w:sz w:val="32"/>
          <w:szCs w:val="32"/>
        </w:rPr>
        <w:t>第五章</w:t>
      </w:r>
      <w:r>
        <w:rPr>
          <w:rStyle w:val="apple-converted-space"/>
          <w:rFonts w:ascii="微软雅黑" w:eastAsia="微软雅黑"/>
          <w:b/>
          <w:bCs/>
          <w:color w:val="454545"/>
          <w:sz w:val="32"/>
          <w:szCs w:val="32"/>
        </w:rPr>
        <w:t> </w:t>
      </w:r>
      <w:r>
        <w:rPr>
          <w:rStyle w:val="a6"/>
          <w:rFonts w:ascii="微软雅黑" w:eastAsia="微软雅黑" w:cs="宋体" w:hint="eastAsia"/>
          <w:bCs/>
          <w:sz w:val="32"/>
          <w:szCs w:val="32"/>
        </w:rPr>
        <w:t>等级评定要求</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第二十八条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等级评定由民宿自愿申请</w:t>
      </w:r>
      <w:r w:rsidRPr="00561208">
        <w:rPr>
          <w:rFonts w:ascii="仿宋_GB2312" w:eastAsia="仿宋_GB2312" w:hAnsi="仿宋_GB2312" w:cs="仿宋_GB2312" w:hint="eastAsia"/>
          <w:sz w:val="32"/>
          <w:szCs w:val="32"/>
        </w:rPr>
        <w:t>。市民</w:t>
      </w:r>
      <w:proofErr w:type="gramStart"/>
      <w:r w:rsidRPr="00561208">
        <w:rPr>
          <w:rFonts w:ascii="仿宋_GB2312" w:eastAsia="仿宋_GB2312" w:hAnsi="仿宋_GB2312" w:cs="仿宋_GB2312" w:hint="eastAsia"/>
          <w:sz w:val="32"/>
          <w:szCs w:val="32"/>
        </w:rPr>
        <w:t>宿</w:t>
      </w:r>
      <w:proofErr w:type="gramEnd"/>
      <w:r w:rsidRPr="00561208">
        <w:rPr>
          <w:rFonts w:ascii="仿宋_GB2312" w:eastAsia="仿宋_GB2312" w:hAnsi="仿宋_GB2312" w:cs="仿宋_GB2312" w:hint="eastAsia"/>
          <w:sz w:val="32"/>
          <w:szCs w:val="32"/>
        </w:rPr>
        <w:t>发展协调领导小组办公室依据浙江</w:t>
      </w:r>
      <w:r>
        <w:rPr>
          <w:rFonts w:ascii="仿宋_GB2312" w:eastAsia="仿宋_GB2312" w:hAnsi="仿宋_GB2312" w:cs="仿宋_GB2312" w:hint="eastAsia"/>
          <w:sz w:val="32"/>
          <w:szCs w:val="32"/>
        </w:rPr>
        <w:t>省地方标准《民宿基本要求与评价》（</w:t>
      </w:r>
      <w:r>
        <w:rPr>
          <w:rFonts w:ascii="仿宋_GB2312" w:eastAsia="仿宋_GB2312" w:hAnsi="仿宋_GB2312" w:cs="仿宋_GB2312"/>
          <w:sz w:val="32"/>
          <w:szCs w:val="32"/>
        </w:rPr>
        <w:t>DB33/T 2048--2017</w:t>
      </w:r>
      <w:r>
        <w:rPr>
          <w:rFonts w:ascii="仿宋_GB2312" w:eastAsia="仿宋_GB2312" w:hAnsi="仿宋_GB2312" w:cs="仿宋_GB2312" w:hint="eastAsia"/>
          <w:sz w:val="32"/>
          <w:szCs w:val="32"/>
        </w:rPr>
        <w:t>）对民宿的基本要求、环境设施、管理服务等软硬件进行评价，并向上级部门推荐白金级、金宿级、</w:t>
      </w:r>
      <w:proofErr w:type="gramStart"/>
      <w:r>
        <w:rPr>
          <w:rFonts w:ascii="仿宋_GB2312" w:eastAsia="仿宋_GB2312" w:hAnsi="仿宋_GB2312" w:cs="仿宋_GB2312" w:hint="eastAsia"/>
          <w:sz w:val="32"/>
          <w:szCs w:val="32"/>
        </w:rPr>
        <w:t>银宿级</w:t>
      </w:r>
      <w:proofErr w:type="gramEnd"/>
      <w:r>
        <w:rPr>
          <w:rFonts w:ascii="仿宋_GB2312" w:eastAsia="仿宋_GB2312" w:hAnsi="仿宋_GB2312" w:cs="仿宋_GB2312" w:hint="eastAsia"/>
          <w:sz w:val="32"/>
          <w:szCs w:val="32"/>
        </w:rPr>
        <w:t>民宿。</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第二十九条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复核管理</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通过等级评定的民宿按照《民宿基本要求与评价》（</w:t>
      </w:r>
      <w:r>
        <w:rPr>
          <w:rFonts w:ascii="仿宋_GB2312" w:eastAsia="仿宋_GB2312" w:hAnsi="仿宋_GB2312" w:cs="仿宋_GB2312"/>
          <w:sz w:val="32"/>
          <w:szCs w:val="32"/>
        </w:rPr>
        <w:t>DB33/T 2048--2017</w:t>
      </w:r>
      <w:r>
        <w:rPr>
          <w:rFonts w:ascii="仿宋_GB2312" w:eastAsia="仿宋_GB2312" w:hAnsi="仿宋_GB2312" w:cs="仿宋_GB2312" w:hint="eastAsia"/>
          <w:sz w:val="32"/>
          <w:szCs w:val="32"/>
        </w:rPr>
        <w:t>）加以规范管理。</w:t>
      </w:r>
    </w:p>
    <w:p w:rsidR="00636166" w:rsidRDefault="00636166" w:rsidP="00EE4BB3">
      <w:pPr>
        <w:pStyle w:val="a5"/>
        <w:spacing w:before="0" w:beforeAutospacing="0" w:after="0" w:afterAutospacing="0" w:line="520" w:lineRule="exact"/>
        <w:ind w:firstLine="645"/>
        <w:jc w:val="both"/>
        <w:rPr>
          <w:rFonts w:ascii="微软雅黑" w:eastAsia="微软雅黑"/>
          <w:color w:val="454545"/>
          <w:sz w:val="32"/>
          <w:szCs w:val="32"/>
        </w:rPr>
      </w:pPr>
      <w:r>
        <w:rPr>
          <w:rFonts w:ascii="微软雅黑" w:eastAsia="微软雅黑"/>
          <w:sz w:val="32"/>
          <w:szCs w:val="32"/>
        </w:rPr>
        <w:t> </w:t>
      </w:r>
    </w:p>
    <w:p w:rsidR="00636166" w:rsidRDefault="00636166" w:rsidP="00EE4BB3">
      <w:pPr>
        <w:pStyle w:val="a5"/>
        <w:spacing w:before="0" w:beforeAutospacing="0" w:after="0" w:afterAutospacing="0" w:line="520" w:lineRule="exact"/>
        <w:jc w:val="center"/>
        <w:rPr>
          <w:rFonts w:ascii="微软雅黑" w:eastAsia="微软雅黑"/>
          <w:color w:val="454545"/>
          <w:sz w:val="32"/>
          <w:szCs w:val="32"/>
        </w:rPr>
      </w:pPr>
      <w:r>
        <w:rPr>
          <w:rStyle w:val="a6"/>
          <w:rFonts w:ascii="微软雅黑" w:eastAsia="微软雅黑" w:cs="宋体" w:hint="eastAsia"/>
          <w:bCs/>
          <w:sz w:val="32"/>
          <w:szCs w:val="32"/>
        </w:rPr>
        <w:t>第六章</w:t>
      </w:r>
      <w:r>
        <w:rPr>
          <w:rStyle w:val="apple-converted-space"/>
          <w:rFonts w:ascii="微软雅黑" w:eastAsia="微软雅黑"/>
          <w:b/>
          <w:bCs/>
          <w:color w:val="454545"/>
          <w:sz w:val="32"/>
          <w:szCs w:val="32"/>
        </w:rPr>
        <w:t> </w:t>
      </w:r>
      <w:r>
        <w:rPr>
          <w:rStyle w:val="a6"/>
          <w:rFonts w:ascii="微软雅黑" w:eastAsia="微软雅黑" w:cs="宋体" w:hint="eastAsia"/>
          <w:bCs/>
          <w:sz w:val="32"/>
          <w:szCs w:val="32"/>
        </w:rPr>
        <w:t>政策与资金扶持</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第三十条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积极鼓励金融机构加大信贷支持力度，开辟融资“绿道”，满足民宿项目融资等需求。</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第三十一条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大力推进民宿规范提升，每年要安排民宿从业人员培训并</w:t>
      </w:r>
      <w:proofErr w:type="gramStart"/>
      <w:r>
        <w:rPr>
          <w:rFonts w:ascii="仿宋_GB2312" w:eastAsia="仿宋_GB2312" w:hAnsi="仿宋_GB2312" w:cs="仿宋_GB2312" w:hint="eastAsia"/>
          <w:sz w:val="32"/>
          <w:szCs w:val="32"/>
        </w:rPr>
        <w:t>适时举行</w:t>
      </w:r>
      <w:proofErr w:type="gramEnd"/>
      <w:r>
        <w:rPr>
          <w:rFonts w:ascii="仿宋_GB2312" w:eastAsia="仿宋_GB2312" w:hAnsi="仿宋_GB2312" w:cs="仿宋_GB2312" w:hint="eastAsia"/>
          <w:sz w:val="32"/>
          <w:szCs w:val="32"/>
        </w:rPr>
        <w:t>民宿论坛，通过培训与交流，提高业务技能和服务素养，进而整体提升民宿服务质量。积极开展民宿最美庭院、最美客厅、最美主人、最美掌柜等评选活动，并给予一定金额奖励，具体评选办法及奖励金额由市民</w:t>
      </w:r>
      <w:proofErr w:type="gramStart"/>
      <w:r>
        <w:rPr>
          <w:rFonts w:ascii="仿宋_GB2312" w:eastAsia="仿宋_GB2312" w:hAnsi="仿宋_GB2312" w:cs="仿宋_GB2312" w:hint="eastAsia"/>
          <w:sz w:val="32"/>
          <w:szCs w:val="32"/>
        </w:rPr>
        <w:t>宿</w:t>
      </w:r>
      <w:proofErr w:type="gramEnd"/>
      <w:r>
        <w:rPr>
          <w:rFonts w:ascii="仿宋_GB2312" w:eastAsia="仿宋_GB2312" w:hAnsi="仿宋_GB2312" w:cs="仿宋_GB2312" w:hint="eastAsia"/>
          <w:sz w:val="32"/>
          <w:szCs w:val="32"/>
        </w:rPr>
        <w:t>发展协调领导小组办公室另行制定。</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第三十二条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对通过等级评定的民宿，将统一纳入旅游营销体系，并通过创建民宿网站、民宿</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等新媒体开展宣传推广。</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lastRenderedPageBreak/>
        <w:t>第三十三条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积极引进高端品牌民宿和社会资本，通过加大政府配套支持，融入乐清当地旅游元素等，做好高端民宿的打造。</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第三十四条</w:t>
      </w:r>
      <w:r>
        <w:rPr>
          <w:rStyle w:val="apple-converted-space"/>
          <w:rFonts w:ascii="仿宋_GB2312" w:eastAsia="仿宋_GB2312" w:hAnsi="仿宋_GB2312" w:cs="仿宋_GB2312"/>
          <w:color w:val="454545"/>
          <w:sz w:val="32"/>
          <w:szCs w:val="32"/>
        </w:rPr>
        <w:t> </w:t>
      </w:r>
      <w:r w:rsidRPr="00561208">
        <w:rPr>
          <w:rFonts w:ascii="仿宋_GB2312" w:eastAsia="仿宋_GB2312" w:hAnsi="仿宋_GB2312" w:cs="仿宋_GB2312" w:hint="eastAsia"/>
          <w:sz w:val="32"/>
          <w:szCs w:val="32"/>
        </w:rPr>
        <w:t>新评白金级、金宿级、</w:t>
      </w:r>
      <w:proofErr w:type="gramStart"/>
      <w:r w:rsidRPr="00561208">
        <w:rPr>
          <w:rFonts w:ascii="仿宋_GB2312" w:eastAsia="仿宋_GB2312" w:hAnsi="仿宋_GB2312" w:cs="仿宋_GB2312" w:hint="eastAsia"/>
          <w:sz w:val="32"/>
          <w:szCs w:val="32"/>
        </w:rPr>
        <w:t>银宿级</w:t>
      </w:r>
      <w:proofErr w:type="gramEnd"/>
      <w:r w:rsidRPr="00561208">
        <w:rPr>
          <w:rFonts w:ascii="仿宋_GB2312" w:eastAsia="仿宋_GB2312" w:hAnsi="仿宋_GB2312" w:cs="仿宋_GB2312" w:hint="eastAsia"/>
          <w:sz w:val="32"/>
          <w:szCs w:val="32"/>
        </w:rPr>
        <w:t>民宿分别一次性给予</w:t>
      </w:r>
      <w:r w:rsidRPr="00561208">
        <w:rPr>
          <w:rFonts w:ascii="仿宋_GB2312" w:eastAsia="仿宋_GB2312" w:hAnsi="仿宋_GB2312" w:cs="仿宋_GB2312"/>
          <w:sz w:val="32"/>
          <w:szCs w:val="32"/>
        </w:rPr>
        <w:t>20</w:t>
      </w:r>
      <w:r w:rsidRPr="00561208">
        <w:rPr>
          <w:rFonts w:ascii="仿宋_GB2312" w:eastAsia="仿宋_GB2312" w:hAnsi="仿宋_GB2312" w:cs="仿宋_GB2312" w:hint="eastAsia"/>
          <w:sz w:val="32"/>
          <w:szCs w:val="32"/>
        </w:rPr>
        <w:t>万元、</w:t>
      </w:r>
      <w:r w:rsidRPr="00561208">
        <w:rPr>
          <w:rFonts w:ascii="仿宋_GB2312" w:eastAsia="仿宋_GB2312" w:hAnsi="仿宋_GB2312" w:cs="仿宋_GB2312"/>
          <w:sz w:val="32"/>
          <w:szCs w:val="32"/>
        </w:rPr>
        <w:t>10</w:t>
      </w:r>
      <w:r w:rsidRPr="00561208">
        <w:rPr>
          <w:rFonts w:ascii="仿宋_GB2312" w:eastAsia="仿宋_GB2312" w:hAnsi="仿宋_GB2312" w:cs="仿宋_GB2312" w:hint="eastAsia"/>
          <w:sz w:val="32"/>
          <w:szCs w:val="32"/>
        </w:rPr>
        <w:t>万元、</w:t>
      </w:r>
      <w:r w:rsidRPr="00561208">
        <w:rPr>
          <w:rFonts w:ascii="仿宋_GB2312" w:eastAsia="仿宋_GB2312" w:hAnsi="仿宋_GB2312" w:cs="仿宋_GB2312"/>
          <w:sz w:val="32"/>
          <w:szCs w:val="32"/>
        </w:rPr>
        <w:t>5</w:t>
      </w:r>
      <w:r w:rsidRPr="00561208">
        <w:rPr>
          <w:rFonts w:ascii="仿宋_GB2312" w:eastAsia="仿宋_GB2312" w:hAnsi="仿宋_GB2312" w:cs="仿宋_GB2312" w:hint="eastAsia"/>
          <w:sz w:val="32"/>
          <w:szCs w:val="32"/>
        </w:rPr>
        <w:t>万元奖励。如</w:t>
      </w:r>
      <w:r>
        <w:rPr>
          <w:rFonts w:ascii="仿宋_GB2312" w:eastAsia="仿宋_GB2312" w:hAnsi="仿宋_GB2312" w:cs="仿宋_GB2312" w:hint="eastAsia"/>
          <w:sz w:val="32"/>
          <w:szCs w:val="32"/>
        </w:rPr>
        <w:t>项目符合上级或市</w:t>
      </w:r>
      <w:proofErr w:type="gramStart"/>
      <w:r>
        <w:rPr>
          <w:rFonts w:ascii="仿宋_GB2312" w:eastAsia="仿宋_GB2312" w:hAnsi="仿宋_GB2312" w:cs="仿宋_GB2312" w:hint="eastAsia"/>
          <w:sz w:val="32"/>
          <w:szCs w:val="32"/>
        </w:rPr>
        <w:t>域其它</w:t>
      </w:r>
      <w:proofErr w:type="gramEnd"/>
      <w:r>
        <w:rPr>
          <w:rFonts w:ascii="仿宋_GB2312" w:eastAsia="仿宋_GB2312" w:hAnsi="仿宋_GB2312" w:cs="仿宋_GB2312" w:hint="eastAsia"/>
          <w:sz w:val="32"/>
          <w:szCs w:val="32"/>
        </w:rPr>
        <w:t>政策奖励扶持的，就</w:t>
      </w:r>
      <w:proofErr w:type="gramStart"/>
      <w:r>
        <w:rPr>
          <w:rFonts w:ascii="仿宋_GB2312" w:eastAsia="仿宋_GB2312" w:hAnsi="仿宋_GB2312" w:cs="仿宋_GB2312" w:hint="eastAsia"/>
          <w:sz w:val="32"/>
          <w:szCs w:val="32"/>
        </w:rPr>
        <w:t>高奖补但不</w:t>
      </w:r>
      <w:proofErr w:type="gramEnd"/>
      <w:r>
        <w:rPr>
          <w:rFonts w:ascii="仿宋_GB2312" w:eastAsia="仿宋_GB2312" w:hAnsi="仿宋_GB2312" w:cs="仿宋_GB2312" w:hint="eastAsia"/>
          <w:sz w:val="32"/>
          <w:szCs w:val="32"/>
        </w:rPr>
        <w:t>重复享受；</w:t>
      </w:r>
      <w:proofErr w:type="gramStart"/>
      <w:r>
        <w:rPr>
          <w:rFonts w:ascii="仿宋_GB2312" w:eastAsia="仿宋_GB2312" w:hAnsi="仿宋_GB2312" w:cs="仿宋_GB2312" w:hint="eastAsia"/>
          <w:sz w:val="32"/>
          <w:szCs w:val="32"/>
        </w:rPr>
        <w:t>同个项目</w:t>
      </w:r>
      <w:proofErr w:type="gramEnd"/>
      <w:r>
        <w:rPr>
          <w:rFonts w:ascii="仿宋_GB2312" w:eastAsia="仿宋_GB2312" w:hAnsi="仿宋_GB2312" w:cs="仿宋_GB2312" w:hint="eastAsia"/>
          <w:sz w:val="32"/>
          <w:szCs w:val="32"/>
        </w:rPr>
        <w:t>提级升档的，奖励升档差额。对利用闲置房屋、老房子改建、促进当地人就业及农产品销售、对市地方综合贡献多的民宿予以优先考虑等级评定。</w:t>
      </w:r>
    </w:p>
    <w:p w:rsidR="00636166" w:rsidRDefault="00636166" w:rsidP="00EE4BB3">
      <w:pPr>
        <w:pStyle w:val="a5"/>
        <w:spacing w:before="0" w:beforeAutospacing="0" w:after="0" w:afterAutospacing="0" w:line="520" w:lineRule="exact"/>
        <w:ind w:firstLine="645"/>
        <w:jc w:val="both"/>
        <w:rPr>
          <w:rFonts w:ascii="微软雅黑" w:eastAsia="微软雅黑"/>
          <w:color w:val="454545"/>
          <w:sz w:val="32"/>
          <w:szCs w:val="32"/>
        </w:rPr>
      </w:pPr>
      <w:r>
        <w:rPr>
          <w:rFonts w:ascii="仿宋_GB2312" w:eastAsia="仿宋_GB2312" w:hAnsi="仿宋_GB2312" w:cs="仿宋_GB2312" w:hint="eastAsia"/>
          <w:sz w:val="32"/>
          <w:szCs w:val="32"/>
        </w:rPr>
        <w:t>第三十五条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整体民宿村打造及引入高端品牌民宿的奖励实行“一事一议”。</w:t>
      </w:r>
    </w:p>
    <w:p w:rsidR="00636166" w:rsidRDefault="00636166" w:rsidP="00EE4BB3">
      <w:pPr>
        <w:pStyle w:val="a5"/>
        <w:spacing w:before="0" w:beforeAutospacing="0" w:after="0" w:afterAutospacing="0" w:line="520" w:lineRule="exact"/>
        <w:ind w:firstLine="645"/>
        <w:jc w:val="both"/>
        <w:rPr>
          <w:rFonts w:ascii="微软雅黑" w:eastAsia="微软雅黑"/>
          <w:color w:val="454545"/>
          <w:sz w:val="32"/>
          <w:szCs w:val="32"/>
        </w:rPr>
      </w:pPr>
      <w:r>
        <w:rPr>
          <w:rFonts w:ascii="微软雅黑" w:eastAsia="微软雅黑"/>
          <w:sz w:val="32"/>
          <w:szCs w:val="32"/>
        </w:rPr>
        <w:t> </w:t>
      </w:r>
    </w:p>
    <w:p w:rsidR="00636166" w:rsidRDefault="00636166" w:rsidP="00EE4BB3">
      <w:pPr>
        <w:pStyle w:val="a5"/>
        <w:spacing w:before="0" w:beforeAutospacing="0" w:after="0" w:afterAutospacing="0" w:line="520" w:lineRule="exact"/>
        <w:jc w:val="center"/>
        <w:rPr>
          <w:rFonts w:ascii="微软雅黑" w:eastAsia="微软雅黑"/>
          <w:color w:val="454545"/>
          <w:sz w:val="32"/>
          <w:szCs w:val="32"/>
        </w:rPr>
      </w:pPr>
      <w:r>
        <w:rPr>
          <w:rStyle w:val="a6"/>
          <w:rFonts w:ascii="微软雅黑" w:eastAsia="微软雅黑" w:cs="宋体" w:hint="eastAsia"/>
          <w:bCs/>
          <w:sz w:val="32"/>
          <w:szCs w:val="32"/>
        </w:rPr>
        <w:t>第七章</w:t>
      </w:r>
      <w:r>
        <w:rPr>
          <w:rStyle w:val="apple-converted-space"/>
          <w:rFonts w:ascii="微软雅黑" w:eastAsia="微软雅黑"/>
          <w:b/>
          <w:bCs/>
          <w:color w:val="454545"/>
          <w:sz w:val="32"/>
          <w:szCs w:val="32"/>
        </w:rPr>
        <w:t> </w:t>
      </w:r>
      <w:r>
        <w:rPr>
          <w:rStyle w:val="a6"/>
          <w:rFonts w:ascii="微软雅黑" w:eastAsia="微软雅黑" w:cs="宋体" w:hint="eastAsia"/>
          <w:bCs/>
          <w:sz w:val="32"/>
          <w:szCs w:val="32"/>
        </w:rPr>
        <w:t>监督管理</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第三十六条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市民</w:t>
      </w:r>
      <w:proofErr w:type="gramStart"/>
      <w:r>
        <w:rPr>
          <w:rFonts w:ascii="仿宋_GB2312" w:eastAsia="仿宋_GB2312" w:hAnsi="仿宋_GB2312" w:cs="仿宋_GB2312" w:hint="eastAsia"/>
          <w:sz w:val="32"/>
          <w:szCs w:val="32"/>
        </w:rPr>
        <w:t>宿</w:t>
      </w:r>
      <w:proofErr w:type="gramEnd"/>
      <w:r>
        <w:rPr>
          <w:rFonts w:ascii="仿宋_GB2312" w:eastAsia="仿宋_GB2312" w:hAnsi="仿宋_GB2312" w:cs="仿宋_GB2312" w:hint="eastAsia"/>
          <w:sz w:val="32"/>
          <w:szCs w:val="32"/>
        </w:rPr>
        <w:t>发展协调领导小组办公室负责民宿产业发展的规划编制、政策制定，负责民宿产业发展日常管理和协调工作；组织开展民宿业务指导、宣传推介、从业人员培训；组织民宿等级评定、奖励资金核定等工作。</w:t>
      </w:r>
    </w:p>
    <w:p w:rsidR="00636166" w:rsidRPr="00D754D0" w:rsidRDefault="00636166" w:rsidP="00EE4BB3">
      <w:pPr>
        <w:pStyle w:val="a5"/>
        <w:spacing w:before="0" w:beforeAutospacing="0" w:after="0" w:afterAutospacing="0" w:line="52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第三十七条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市市场监管局负责民宿的食品安全监管工作，做好民宿食品经营许可的审查，监督民宿落实餐饮从业人员健康管理制度，依法查处餐饮服务无证经营等违法、违规行为，负责做好民宿营业执照的审批，加强食品安全等日常监督管理检查、督促民宿经营户合法经营</w:t>
      </w:r>
      <w:r w:rsidRPr="00D754D0">
        <w:rPr>
          <w:rFonts w:ascii="仿宋_GB2312" w:eastAsia="仿宋_GB2312" w:hAnsi="仿宋_GB2312" w:cs="仿宋_GB2312" w:hint="eastAsia"/>
          <w:sz w:val="32"/>
          <w:szCs w:val="32"/>
        </w:rPr>
        <w:t>。</w:t>
      </w:r>
    </w:p>
    <w:p w:rsidR="00636166" w:rsidRDefault="00636166" w:rsidP="00353339">
      <w:pPr>
        <w:pStyle w:val="a5"/>
        <w:spacing w:before="0" w:beforeAutospacing="0" w:after="0" w:afterAutospacing="0" w:line="52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第三十八条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市公安局负责检查、监督、指导民宿经营者落实治安和消防管理制度，督促其强化安全防范措施，整改治安、消防安全隐患，并依法查处违法犯罪活动，治安部</w:t>
      </w:r>
      <w:r>
        <w:rPr>
          <w:rFonts w:ascii="仿宋_GB2312" w:eastAsia="仿宋_GB2312" w:hAnsi="仿宋_GB2312" w:cs="仿宋_GB2312" w:hint="eastAsia"/>
          <w:sz w:val="32"/>
          <w:szCs w:val="32"/>
        </w:rPr>
        <w:lastRenderedPageBreak/>
        <w:t>门负责做好特种行业许可工作，派出所负责做好特种行业许可过程中的消防安全现场检查工作。</w:t>
      </w:r>
    </w:p>
    <w:p w:rsidR="00636166" w:rsidRDefault="00636166" w:rsidP="00353339">
      <w:pPr>
        <w:pStyle w:val="a5"/>
        <w:spacing w:before="0" w:beforeAutospacing="0" w:after="0" w:afterAutospacing="0" w:line="52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第三十九条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市公安消防局负责对属地政府和公安派出所相关人员进行业务培训指导，依法开展消防法律法规的宣传教育培训。</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第四十条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市</w:t>
      </w:r>
      <w:proofErr w:type="gramStart"/>
      <w:r>
        <w:rPr>
          <w:rFonts w:ascii="仿宋_GB2312" w:eastAsia="仿宋_GB2312" w:hAnsi="仿宋_GB2312" w:cs="仿宋_GB2312" w:hint="eastAsia"/>
          <w:sz w:val="32"/>
          <w:szCs w:val="32"/>
        </w:rPr>
        <w:t>卫计局</w:t>
      </w:r>
      <w:proofErr w:type="gramEnd"/>
      <w:r>
        <w:rPr>
          <w:rFonts w:ascii="仿宋_GB2312" w:eastAsia="仿宋_GB2312" w:hAnsi="仿宋_GB2312" w:cs="仿宋_GB2312" w:hint="eastAsia"/>
          <w:sz w:val="32"/>
          <w:szCs w:val="32"/>
        </w:rPr>
        <w:t>负责民宿经营场所卫生许可审查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做好民宿经营户日常经营中的卫生监督和业务指导，对存在的卫生安全隐患及时提出整改措施，依法查处违法经营行为。</w:t>
      </w:r>
    </w:p>
    <w:p w:rsidR="00636166" w:rsidRPr="00532CF9" w:rsidRDefault="00636166" w:rsidP="00532CF9">
      <w:pPr>
        <w:pStyle w:val="a5"/>
        <w:spacing w:before="0" w:beforeAutospacing="0" w:after="0" w:afterAutospacing="0" w:line="52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第四十一条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市环保局负责做好民宿环境保护工作的监督和管理。</w:t>
      </w:r>
    </w:p>
    <w:p w:rsidR="00636166" w:rsidRPr="00532CF9" w:rsidRDefault="00636166" w:rsidP="00EE4BB3">
      <w:pPr>
        <w:pStyle w:val="a5"/>
        <w:spacing w:before="0" w:beforeAutospacing="0" w:after="0" w:afterAutospacing="0" w:line="52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第四十二条</w:t>
      </w:r>
      <w:r w:rsidRPr="00532CF9">
        <w:rPr>
          <w:rFonts w:ascii="仿宋_GB2312" w:eastAsia="仿宋_GB2312" w:hAnsi="仿宋_GB2312" w:cs="仿宋_GB2312"/>
          <w:sz w:val="32"/>
          <w:szCs w:val="32"/>
        </w:rPr>
        <w:t> </w:t>
      </w:r>
      <w:r w:rsidRPr="00532CF9">
        <w:rPr>
          <w:rFonts w:ascii="仿宋_GB2312" w:eastAsia="仿宋_GB2312" w:hAnsi="仿宋_GB2312" w:cs="仿宋_GB2312" w:hint="eastAsia"/>
          <w:sz w:val="32"/>
          <w:szCs w:val="32"/>
        </w:rPr>
        <w:t>市综合行政执法局负责</w:t>
      </w:r>
      <w:r>
        <w:rPr>
          <w:rFonts w:ascii="仿宋_GB2312" w:eastAsia="仿宋_GB2312" w:hAnsi="仿宋_GB2312" w:cs="仿宋_GB2312" w:hint="eastAsia"/>
          <w:sz w:val="32"/>
          <w:szCs w:val="32"/>
        </w:rPr>
        <w:t>依法查处民宿环境违法行为。</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第四十三条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市财政局负责民宿奖励资金的预算安排，及时下拨资金并进行监督检查。</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第四十四条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乡镇（街道）协助做好辖区内民宿的审核、安全和日常管理工作；对整体发展民宿村的，要负责组织好管理服务机构，便于统筹管理。</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第四十五条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加强行业自律，实行部门指导与行业自律相结合的管理模式。市民</w:t>
      </w:r>
      <w:proofErr w:type="gramStart"/>
      <w:r>
        <w:rPr>
          <w:rFonts w:ascii="仿宋_GB2312" w:eastAsia="仿宋_GB2312" w:hAnsi="仿宋_GB2312" w:cs="仿宋_GB2312" w:hint="eastAsia"/>
          <w:sz w:val="32"/>
          <w:szCs w:val="32"/>
        </w:rPr>
        <w:t>宿</w:t>
      </w:r>
      <w:proofErr w:type="gramEnd"/>
      <w:r>
        <w:rPr>
          <w:rFonts w:ascii="仿宋_GB2312" w:eastAsia="仿宋_GB2312" w:hAnsi="仿宋_GB2312" w:cs="仿宋_GB2312" w:hint="eastAsia"/>
          <w:sz w:val="32"/>
          <w:szCs w:val="32"/>
        </w:rPr>
        <w:t>协会要采取市场化方式运作，主动做好民宿创建、营销、培训、统一采购、行业自律等相关事宜，政府部门侧重于宏观政策上的引导。</w:t>
      </w:r>
    </w:p>
    <w:p w:rsidR="00636166" w:rsidRDefault="00636166" w:rsidP="00EE4BB3">
      <w:pPr>
        <w:pStyle w:val="a5"/>
        <w:spacing w:before="0" w:beforeAutospacing="0" w:after="0" w:afterAutospacing="0" w:line="520" w:lineRule="exact"/>
        <w:jc w:val="center"/>
        <w:rPr>
          <w:rFonts w:ascii="微软雅黑" w:eastAsia="微软雅黑"/>
          <w:color w:val="454545"/>
          <w:sz w:val="32"/>
          <w:szCs w:val="32"/>
        </w:rPr>
      </w:pPr>
      <w:r>
        <w:rPr>
          <w:rFonts w:ascii="微软雅黑" w:eastAsia="微软雅黑"/>
          <w:sz w:val="32"/>
          <w:szCs w:val="32"/>
        </w:rPr>
        <w:t> </w:t>
      </w:r>
    </w:p>
    <w:p w:rsidR="00636166" w:rsidRDefault="00636166" w:rsidP="00EE4BB3">
      <w:pPr>
        <w:pStyle w:val="a5"/>
        <w:spacing w:before="0" w:beforeAutospacing="0" w:after="0" w:afterAutospacing="0" w:line="520" w:lineRule="exact"/>
        <w:jc w:val="center"/>
        <w:rPr>
          <w:rFonts w:ascii="微软雅黑" w:eastAsia="微软雅黑"/>
          <w:color w:val="454545"/>
          <w:sz w:val="32"/>
          <w:szCs w:val="32"/>
        </w:rPr>
      </w:pPr>
      <w:r>
        <w:rPr>
          <w:rStyle w:val="a6"/>
          <w:rFonts w:ascii="微软雅黑" w:eastAsia="微软雅黑" w:cs="宋体" w:hint="eastAsia"/>
          <w:bCs/>
          <w:sz w:val="32"/>
          <w:szCs w:val="32"/>
        </w:rPr>
        <w:t>第八章</w:t>
      </w:r>
      <w:r>
        <w:rPr>
          <w:rStyle w:val="apple-converted-space"/>
          <w:rFonts w:ascii="微软雅黑" w:eastAsia="微软雅黑"/>
          <w:b/>
          <w:bCs/>
          <w:color w:val="454545"/>
          <w:sz w:val="32"/>
          <w:szCs w:val="32"/>
        </w:rPr>
        <w:t> </w:t>
      </w:r>
      <w:r>
        <w:rPr>
          <w:rStyle w:val="a6"/>
          <w:rFonts w:ascii="微软雅黑" w:eastAsia="微软雅黑" w:cs="宋体" w:hint="eastAsia"/>
          <w:bCs/>
          <w:sz w:val="32"/>
          <w:szCs w:val="32"/>
        </w:rPr>
        <w:t>法律责任</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第四十六条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民宿经营者对游客活动中可能出现危险的情况负有提醒告知义务，安全隐患区域必须设置警示标</w:t>
      </w:r>
      <w:r>
        <w:rPr>
          <w:rFonts w:ascii="仿宋_GB2312" w:eastAsia="仿宋_GB2312" w:hAnsi="仿宋_GB2312" w:cs="仿宋_GB2312" w:hint="eastAsia"/>
          <w:sz w:val="32"/>
          <w:szCs w:val="32"/>
        </w:rPr>
        <w:lastRenderedPageBreak/>
        <w:t>志，并采取必要的防护措施。发生突发公共事件时，民宿经营者须迅速采取有效措施，实施应急处置，并按国家有关规定立即如实报告当地乡镇（街道）和市相关部门。市相关部门和当地乡镇（街道）要不断完善民宿集聚区的应急保障机制，配备通讯、医疗、供电等应急设施。</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第四十七条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发生</w:t>
      </w:r>
      <w:proofErr w:type="gramStart"/>
      <w:r>
        <w:rPr>
          <w:rFonts w:ascii="仿宋_GB2312" w:eastAsia="仿宋_GB2312" w:hAnsi="仿宋_GB2312" w:cs="仿宋_GB2312" w:hint="eastAsia"/>
          <w:sz w:val="32"/>
          <w:szCs w:val="32"/>
        </w:rPr>
        <w:t>洪涝台</w:t>
      </w:r>
      <w:proofErr w:type="gramEnd"/>
      <w:r>
        <w:rPr>
          <w:rFonts w:ascii="仿宋_GB2312" w:eastAsia="仿宋_GB2312" w:hAnsi="仿宋_GB2312" w:cs="仿宋_GB2312" w:hint="eastAsia"/>
          <w:sz w:val="32"/>
          <w:szCs w:val="32"/>
        </w:rPr>
        <w:t>等重大自然灾害，政府发出紧急避险或人员转移指令后，民宿经营者应协助政府有关部门做好游客的劝返或转移工作。对不服从政府和有关部门发布的决定、命令（指令）和其他紧急措施要求的，依据《中华人民共和国治安处罚法》和《浙江省防御洪涝台灾害人员避险转移办法》，由公安机关依法予以处罚，构成犯罪的依法追究刑事责任。</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第四十八条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民宿经营者不得有下列行为，违者由相关部门按有关法律规定处理：</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（一）不按规定对入住游客进行登记；</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（二）以纠缠等方式强行拉客或强行向消费者销售商品、提供服务；</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（三）产品销售和服务不实行明码标价，违反价格相关规定的；</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（四）经营不符合食品安全标准等有害人体健康的食品；</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（五）经营国家保护的野生动物或者其制品；</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（六）经营国家明令禁止经营的物品；</w:t>
      </w:r>
    </w:p>
    <w:p w:rsidR="00636166" w:rsidRDefault="00636166" w:rsidP="00EE4BB3">
      <w:pPr>
        <w:pStyle w:val="a5"/>
        <w:spacing w:before="0" w:beforeAutospacing="0" w:after="0" w:afterAutospacing="0" w:line="520" w:lineRule="exact"/>
        <w:ind w:firstLine="630"/>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（七）乱搭乱建、乱占乱用土地、未落实污染防治措施；</w:t>
      </w:r>
    </w:p>
    <w:p w:rsidR="00636166" w:rsidRDefault="00636166" w:rsidP="00EE4BB3">
      <w:pPr>
        <w:pStyle w:val="a5"/>
        <w:spacing w:before="0" w:beforeAutospacing="0" w:after="0" w:afterAutospacing="0" w:line="520" w:lineRule="exact"/>
        <w:ind w:firstLine="630"/>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（八）不履行消防安全职责；</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（九）不服从当地政府及行业主管部门管理的；</w:t>
      </w:r>
    </w:p>
    <w:p w:rsidR="00636166" w:rsidRDefault="00636166" w:rsidP="00EE4BB3">
      <w:pPr>
        <w:pStyle w:val="a5"/>
        <w:spacing w:before="0" w:beforeAutospacing="0" w:after="0" w:afterAutospacing="0" w:line="520" w:lineRule="exact"/>
        <w:ind w:firstLine="630"/>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lastRenderedPageBreak/>
        <w:t>（十）从事其他违反法律法规的经营活动。</w:t>
      </w:r>
    </w:p>
    <w:p w:rsidR="00636166" w:rsidRDefault="00636166" w:rsidP="00EE4BB3">
      <w:pPr>
        <w:pStyle w:val="a5"/>
        <w:spacing w:before="0" w:beforeAutospacing="0" w:after="0" w:afterAutospacing="0" w:line="520" w:lineRule="exact"/>
        <w:ind w:firstLine="630"/>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第四十九条</w:t>
      </w:r>
      <w:r>
        <w:rPr>
          <w:rStyle w:val="apple-converted-space"/>
          <w:rFonts w:ascii="仿宋_GB2312" w:eastAsia="仿宋_GB2312" w:hAnsi="仿宋_GB2312" w:cs="仿宋_GB2312"/>
          <w:color w:val="454545"/>
          <w:sz w:val="32"/>
          <w:szCs w:val="32"/>
        </w:rPr>
        <w:t> </w:t>
      </w:r>
      <w:r>
        <w:rPr>
          <w:rFonts w:ascii="仿宋_GB2312" w:eastAsia="仿宋_GB2312" w:hAnsi="仿宋_GB2312" w:cs="仿宋_GB2312" w:hint="eastAsia"/>
          <w:sz w:val="32"/>
          <w:szCs w:val="32"/>
        </w:rPr>
        <w:t>出现以下情形之一的，由相关单位依法调查处理，构成犯罪的依法追究刑事责任。相关单位将处理结果通报给市民</w:t>
      </w:r>
      <w:proofErr w:type="gramStart"/>
      <w:r>
        <w:rPr>
          <w:rFonts w:ascii="仿宋_GB2312" w:eastAsia="仿宋_GB2312" w:hAnsi="仿宋_GB2312" w:cs="仿宋_GB2312" w:hint="eastAsia"/>
          <w:sz w:val="32"/>
          <w:szCs w:val="32"/>
        </w:rPr>
        <w:t>宿</w:t>
      </w:r>
      <w:proofErr w:type="gramEnd"/>
      <w:r>
        <w:rPr>
          <w:rFonts w:ascii="仿宋_GB2312" w:eastAsia="仿宋_GB2312" w:hAnsi="仿宋_GB2312" w:cs="仿宋_GB2312" w:hint="eastAsia"/>
          <w:sz w:val="32"/>
          <w:szCs w:val="32"/>
        </w:rPr>
        <w:t>发展协调领导小组。</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（一）发生重大责任投诉事件的；</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（二）发生重大安全责任事故的；</w:t>
      </w:r>
    </w:p>
    <w:p w:rsidR="00636166" w:rsidRDefault="00636166" w:rsidP="00EE4BB3">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（三）存在火灾等隐患责令限期整改逾期不整改或整改不到位的；</w:t>
      </w:r>
    </w:p>
    <w:p w:rsidR="00636166" w:rsidRDefault="00636166" w:rsidP="00CA16A8">
      <w:pPr>
        <w:pStyle w:val="a5"/>
        <w:spacing w:before="0" w:beforeAutospacing="0" w:after="0" w:afterAutospacing="0" w:line="520" w:lineRule="exact"/>
        <w:ind w:firstLine="645"/>
        <w:jc w:val="both"/>
        <w:rPr>
          <w:rFonts w:ascii="仿宋_GB2312" w:eastAsia="仿宋_GB2312" w:hAnsi="仿宋_GB2312" w:cs="仿宋_GB2312"/>
          <w:color w:val="454545"/>
          <w:sz w:val="32"/>
          <w:szCs w:val="32"/>
        </w:rPr>
      </w:pPr>
      <w:r>
        <w:rPr>
          <w:rFonts w:ascii="仿宋_GB2312" w:eastAsia="仿宋_GB2312" w:hAnsi="仿宋_GB2312" w:cs="仿宋_GB2312" w:hint="eastAsia"/>
          <w:sz w:val="32"/>
          <w:szCs w:val="32"/>
        </w:rPr>
        <w:t>（四）发生重大食品安全事故的。</w:t>
      </w:r>
    </w:p>
    <w:p w:rsidR="00636166" w:rsidRDefault="00636166" w:rsidP="00EE4BB3">
      <w:pPr>
        <w:pStyle w:val="a5"/>
        <w:spacing w:before="0" w:beforeAutospacing="0" w:after="0" w:afterAutospacing="0" w:line="520" w:lineRule="exact"/>
        <w:jc w:val="center"/>
        <w:rPr>
          <w:rStyle w:val="a6"/>
          <w:rFonts w:ascii="微软雅黑" w:eastAsia="微软雅黑" w:cs="宋体"/>
          <w:bCs/>
          <w:sz w:val="32"/>
          <w:szCs w:val="32"/>
        </w:rPr>
      </w:pPr>
      <w:r>
        <w:rPr>
          <w:rStyle w:val="a6"/>
          <w:rFonts w:ascii="微软雅黑" w:eastAsia="微软雅黑" w:cs="宋体" w:hint="eastAsia"/>
          <w:bCs/>
          <w:sz w:val="32"/>
          <w:szCs w:val="32"/>
        </w:rPr>
        <w:t>第九章</w:t>
      </w:r>
      <w:r>
        <w:rPr>
          <w:rStyle w:val="a6"/>
          <w:rFonts w:ascii="微软雅黑" w:eastAsia="微软雅黑" w:cs="宋体"/>
          <w:bCs/>
          <w:sz w:val="32"/>
          <w:szCs w:val="32"/>
        </w:rPr>
        <w:t> </w:t>
      </w:r>
      <w:r>
        <w:rPr>
          <w:rStyle w:val="a6"/>
          <w:rFonts w:ascii="微软雅黑" w:eastAsia="微软雅黑" w:cs="宋体" w:hint="eastAsia"/>
          <w:bCs/>
          <w:sz w:val="32"/>
          <w:szCs w:val="32"/>
        </w:rPr>
        <w:t>附</w:t>
      </w:r>
      <w:r>
        <w:rPr>
          <w:rStyle w:val="a6"/>
          <w:rFonts w:ascii="微软雅黑" w:eastAsia="微软雅黑" w:cs="宋体"/>
          <w:bCs/>
          <w:sz w:val="32"/>
          <w:szCs w:val="32"/>
        </w:rPr>
        <w:t> </w:t>
      </w:r>
      <w:r>
        <w:rPr>
          <w:rStyle w:val="a6"/>
          <w:rFonts w:ascii="微软雅黑" w:eastAsia="微软雅黑" w:cs="宋体" w:hint="eastAsia"/>
          <w:bCs/>
          <w:sz w:val="32"/>
          <w:szCs w:val="32"/>
        </w:rPr>
        <w:t>则</w:t>
      </w:r>
    </w:p>
    <w:p w:rsidR="00636166" w:rsidRPr="00561208" w:rsidRDefault="00636166" w:rsidP="00EE4BB3">
      <w:pPr>
        <w:pStyle w:val="a5"/>
        <w:spacing w:before="0" w:beforeAutospacing="0" w:after="0" w:afterAutospacing="0" w:line="520" w:lineRule="exact"/>
        <w:ind w:firstLine="645"/>
        <w:jc w:val="both"/>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第五十条</w:t>
      </w:r>
      <w:r w:rsidRPr="00561208">
        <w:rPr>
          <w:rStyle w:val="apple-converted-space"/>
          <w:rFonts w:ascii="仿宋_GB2312" w:eastAsia="仿宋_GB2312" w:hAnsi="仿宋_GB2312" w:cs="仿宋_GB2312"/>
          <w:sz w:val="32"/>
          <w:szCs w:val="32"/>
        </w:rPr>
        <w:t> </w:t>
      </w:r>
      <w:r w:rsidRPr="00561208">
        <w:rPr>
          <w:rFonts w:ascii="仿宋_GB2312" w:eastAsia="仿宋_GB2312" w:hAnsi="仿宋_GB2312" w:cs="仿宋_GB2312" w:hint="eastAsia"/>
          <w:sz w:val="32"/>
          <w:szCs w:val="32"/>
        </w:rPr>
        <w:t>本办法自</w:t>
      </w:r>
      <w:r w:rsidRPr="00561208">
        <w:rPr>
          <w:rFonts w:ascii="仿宋_GB2312" w:eastAsia="仿宋_GB2312" w:hAnsi="仿宋_GB2312" w:cs="仿宋_GB2312"/>
          <w:sz w:val="32"/>
          <w:szCs w:val="32"/>
        </w:rPr>
        <w:t>2018</w:t>
      </w:r>
      <w:r w:rsidRPr="00561208">
        <w:rPr>
          <w:rFonts w:ascii="仿宋_GB2312" w:eastAsia="仿宋_GB2312" w:hAnsi="仿宋_GB2312" w:cs="仿宋_GB2312" w:hint="eastAsia"/>
          <w:sz w:val="32"/>
          <w:szCs w:val="32"/>
        </w:rPr>
        <w:t>年</w:t>
      </w:r>
      <w:r w:rsidRPr="00561208">
        <w:rPr>
          <w:rFonts w:ascii="仿宋_GB2312" w:eastAsia="仿宋_GB2312" w:hAnsi="仿宋_GB2312" w:cs="仿宋_GB2312"/>
          <w:sz w:val="32"/>
          <w:szCs w:val="32"/>
        </w:rPr>
        <w:t>*</w:t>
      </w:r>
      <w:r w:rsidRPr="00561208">
        <w:rPr>
          <w:rFonts w:ascii="仿宋_GB2312" w:eastAsia="仿宋_GB2312" w:hAnsi="仿宋_GB2312" w:cs="仿宋_GB2312" w:hint="eastAsia"/>
          <w:sz w:val="32"/>
          <w:szCs w:val="32"/>
        </w:rPr>
        <w:t>月</w:t>
      </w:r>
      <w:r w:rsidRPr="00561208">
        <w:rPr>
          <w:rFonts w:ascii="仿宋_GB2312" w:eastAsia="仿宋_GB2312" w:hAnsi="仿宋_GB2312" w:cs="仿宋_GB2312"/>
          <w:sz w:val="32"/>
          <w:szCs w:val="32"/>
        </w:rPr>
        <w:t>1</w:t>
      </w:r>
      <w:r w:rsidRPr="00561208">
        <w:rPr>
          <w:rFonts w:ascii="仿宋_GB2312" w:eastAsia="仿宋_GB2312" w:hAnsi="仿宋_GB2312" w:cs="仿宋_GB2312" w:hint="eastAsia"/>
          <w:sz w:val="32"/>
          <w:szCs w:val="32"/>
        </w:rPr>
        <w:t>日起施行，执行期限至</w:t>
      </w:r>
      <w:r w:rsidRPr="00561208">
        <w:rPr>
          <w:rFonts w:ascii="仿宋_GB2312" w:eastAsia="仿宋_GB2312" w:hAnsi="仿宋_GB2312" w:cs="仿宋_GB2312"/>
          <w:sz w:val="32"/>
          <w:szCs w:val="32"/>
        </w:rPr>
        <w:t>2022</w:t>
      </w:r>
      <w:r w:rsidRPr="00561208">
        <w:rPr>
          <w:rFonts w:ascii="仿宋_GB2312" w:eastAsia="仿宋_GB2312" w:hAnsi="仿宋_GB2312" w:cs="仿宋_GB2312" w:hint="eastAsia"/>
          <w:sz w:val="32"/>
          <w:szCs w:val="32"/>
        </w:rPr>
        <w:t>年</w:t>
      </w:r>
      <w:r w:rsidRPr="00561208">
        <w:rPr>
          <w:rFonts w:ascii="仿宋_GB2312" w:eastAsia="仿宋_GB2312" w:hAnsi="仿宋_GB2312" w:cs="仿宋_GB2312"/>
          <w:sz w:val="32"/>
          <w:szCs w:val="32"/>
        </w:rPr>
        <w:t>*</w:t>
      </w:r>
      <w:r w:rsidRPr="00561208">
        <w:rPr>
          <w:rFonts w:ascii="仿宋_GB2312" w:eastAsia="仿宋_GB2312" w:hAnsi="仿宋_GB2312" w:cs="仿宋_GB2312" w:hint="eastAsia"/>
          <w:sz w:val="32"/>
          <w:szCs w:val="32"/>
        </w:rPr>
        <w:t>月</w:t>
      </w:r>
      <w:r w:rsidRPr="00561208">
        <w:rPr>
          <w:rFonts w:ascii="仿宋_GB2312" w:eastAsia="仿宋_GB2312" w:hAnsi="仿宋_GB2312" w:cs="仿宋_GB2312"/>
          <w:sz w:val="32"/>
          <w:szCs w:val="32"/>
        </w:rPr>
        <w:t>31</w:t>
      </w:r>
      <w:r w:rsidRPr="00561208">
        <w:rPr>
          <w:rFonts w:ascii="仿宋_GB2312" w:eastAsia="仿宋_GB2312" w:hAnsi="仿宋_GB2312" w:cs="仿宋_GB2312" w:hint="eastAsia"/>
          <w:sz w:val="32"/>
          <w:szCs w:val="32"/>
        </w:rPr>
        <w:t>日，原《乐清市民宿管理办法（试行）》自行废止。</w:t>
      </w:r>
    </w:p>
    <w:p w:rsidR="00636166" w:rsidRDefault="00636166" w:rsidP="00BB0BDE">
      <w:pPr>
        <w:pStyle w:val="a5"/>
        <w:spacing w:before="0" w:beforeAutospacing="0" w:after="0" w:afterAutospacing="0" w:line="520" w:lineRule="exact"/>
        <w:ind w:firstLine="645"/>
        <w:jc w:val="both"/>
        <w:rPr>
          <w:rFonts w:ascii="仿宋_GB2312" w:eastAsia="仿宋_GB2312" w:hAnsi="仿宋_GB2312" w:cs="仿宋_GB2312"/>
          <w:sz w:val="32"/>
          <w:szCs w:val="32"/>
        </w:rPr>
      </w:pPr>
      <w:r w:rsidRPr="00561208">
        <w:rPr>
          <w:rFonts w:ascii="仿宋_GB2312" w:eastAsia="仿宋_GB2312" w:hAnsi="仿宋_GB2312" w:cs="仿宋_GB2312" w:hint="eastAsia"/>
          <w:sz w:val="32"/>
          <w:szCs w:val="32"/>
        </w:rPr>
        <w:t>第五十</w:t>
      </w:r>
      <w:r>
        <w:rPr>
          <w:rFonts w:ascii="仿宋_GB2312" w:eastAsia="仿宋_GB2312" w:hAnsi="仿宋_GB2312" w:cs="仿宋_GB2312" w:hint="eastAsia"/>
          <w:sz w:val="32"/>
          <w:szCs w:val="32"/>
        </w:rPr>
        <w:t>一</w:t>
      </w:r>
      <w:r w:rsidRPr="00561208">
        <w:rPr>
          <w:rFonts w:ascii="仿宋_GB2312" w:eastAsia="仿宋_GB2312" w:hAnsi="仿宋_GB2312" w:cs="仿宋_GB2312" w:hint="eastAsia"/>
          <w:sz w:val="32"/>
          <w:szCs w:val="32"/>
        </w:rPr>
        <w:t>条</w:t>
      </w:r>
      <w:r w:rsidRPr="00561208">
        <w:rPr>
          <w:rStyle w:val="apple-converted-space"/>
          <w:rFonts w:ascii="仿宋_GB2312" w:eastAsia="仿宋_GB2312" w:hAnsi="仿宋_GB2312" w:cs="仿宋_GB2312"/>
          <w:sz w:val="32"/>
          <w:szCs w:val="32"/>
        </w:rPr>
        <w:t> </w:t>
      </w:r>
      <w:r w:rsidRPr="00561208">
        <w:rPr>
          <w:rFonts w:ascii="仿宋_GB2312" w:eastAsia="仿宋_GB2312" w:hAnsi="仿宋_GB2312" w:cs="仿宋_GB2312" w:hint="eastAsia"/>
          <w:sz w:val="32"/>
          <w:szCs w:val="32"/>
        </w:rPr>
        <w:t>在本办法施行前已经获得民宿补助的单位不再享受本办法资金奖励。</w:t>
      </w:r>
    </w:p>
    <w:p w:rsidR="00636166" w:rsidRDefault="00636166" w:rsidP="00BB0BDE">
      <w:pPr>
        <w:pStyle w:val="a5"/>
        <w:spacing w:before="0" w:beforeAutospacing="0" w:after="0" w:afterAutospacing="0" w:line="520" w:lineRule="exact"/>
        <w:ind w:firstLine="645"/>
        <w:jc w:val="both"/>
        <w:rPr>
          <w:rFonts w:ascii="仿宋_GB2312" w:eastAsia="仿宋_GB2312" w:hAnsi="仿宋_GB2312" w:cs="仿宋_GB2312"/>
          <w:sz w:val="32"/>
          <w:szCs w:val="32"/>
        </w:rPr>
      </w:pPr>
    </w:p>
    <w:p w:rsidR="00636166" w:rsidRPr="00576D99" w:rsidRDefault="00636166" w:rsidP="002772E5">
      <w:pPr>
        <w:tabs>
          <w:tab w:val="left" w:pos="2590"/>
        </w:tabs>
        <w:spacing w:line="420" w:lineRule="exact"/>
        <w:ind w:leftChars="304" w:left="1918" w:hangingChars="400" w:hanging="128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 xml:space="preserve">1. </w:t>
      </w:r>
      <w:r>
        <w:rPr>
          <w:rFonts w:ascii="仿宋_GB2312" w:eastAsia="仿宋_GB2312" w:hAnsi="仿宋_GB2312" w:cs="仿宋_GB2312" w:hint="eastAsia"/>
          <w:kern w:val="0"/>
          <w:sz w:val="32"/>
          <w:szCs w:val="32"/>
        </w:rPr>
        <w:t>浙江省特种行业许可申请登记表（民宿、农家乐）</w:t>
      </w:r>
    </w:p>
    <w:p w:rsidR="00636166" w:rsidRDefault="00636166" w:rsidP="002772E5">
      <w:pPr>
        <w:tabs>
          <w:tab w:val="left" w:pos="2590"/>
        </w:tabs>
        <w:spacing w:line="420" w:lineRule="exact"/>
        <w:ind w:firstLineChars="500" w:firstLine="160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2. </w:t>
      </w:r>
      <w:r>
        <w:rPr>
          <w:rFonts w:ascii="仿宋_GB2312" w:eastAsia="仿宋_GB2312" w:hAnsi="仿宋_GB2312" w:cs="仿宋_GB2312" w:hint="eastAsia"/>
          <w:kern w:val="0"/>
          <w:sz w:val="32"/>
          <w:szCs w:val="32"/>
        </w:rPr>
        <w:t>浙江省民宿（农家乐）消防安全情况登记表</w:t>
      </w:r>
    </w:p>
    <w:p w:rsidR="00636166" w:rsidRDefault="00636166" w:rsidP="002772E5">
      <w:pPr>
        <w:tabs>
          <w:tab w:val="left" w:pos="2590"/>
        </w:tabs>
        <w:spacing w:line="420" w:lineRule="exact"/>
        <w:ind w:firstLineChars="500" w:firstLine="160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3. </w:t>
      </w:r>
      <w:r w:rsidRPr="00576D99">
        <w:rPr>
          <w:rFonts w:ascii="仿宋_GB2312" w:eastAsia="仿宋_GB2312" w:hAnsi="仿宋_GB2312" w:cs="仿宋_GB2312" w:hint="eastAsia"/>
          <w:sz w:val="32"/>
          <w:szCs w:val="32"/>
        </w:rPr>
        <w:t>乐清市民宿（农家乐）办证申请表</w:t>
      </w:r>
    </w:p>
    <w:p w:rsidR="00636166" w:rsidRDefault="00636166" w:rsidP="002772E5">
      <w:pPr>
        <w:pStyle w:val="a5"/>
        <w:spacing w:before="0" w:beforeAutospacing="0" w:after="0" w:afterAutospacing="0" w:line="520" w:lineRule="exact"/>
        <w:ind w:firstLineChars="500" w:firstLine="1600"/>
        <w:jc w:val="both"/>
        <w:rPr>
          <w:rFonts w:ascii="仿宋_GB2312" w:eastAsia="仿宋_GB2312" w:hAnsi="仿宋_GB2312" w:cs="仿宋_GB2312"/>
          <w:sz w:val="32"/>
          <w:szCs w:val="32"/>
        </w:rPr>
      </w:pPr>
    </w:p>
    <w:p w:rsidR="00636166" w:rsidRDefault="00636166" w:rsidP="00BB0BDE">
      <w:pPr>
        <w:pStyle w:val="a5"/>
        <w:spacing w:before="0" w:beforeAutospacing="0" w:after="0" w:afterAutospacing="0" w:line="520" w:lineRule="exact"/>
        <w:ind w:firstLine="645"/>
        <w:jc w:val="both"/>
        <w:rPr>
          <w:rFonts w:ascii="仿宋_GB2312" w:eastAsia="仿宋_GB2312" w:hAnsi="仿宋_GB2312" w:cs="仿宋_GB2312"/>
          <w:sz w:val="32"/>
          <w:szCs w:val="32"/>
        </w:rPr>
      </w:pPr>
    </w:p>
    <w:p w:rsidR="00636166" w:rsidRDefault="00636166" w:rsidP="00BB0BDE">
      <w:pPr>
        <w:pStyle w:val="a5"/>
        <w:spacing w:before="0" w:beforeAutospacing="0" w:after="0" w:afterAutospacing="0" w:line="520" w:lineRule="exact"/>
        <w:ind w:firstLine="645"/>
        <w:jc w:val="both"/>
        <w:rPr>
          <w:rFonts w:ascii="仿宋_GB2312" w:eastAsia="仿宋_GB2312" w:hAnsi="仿宋_GB2312" w:cs="仿宋_GB2312"/>
          <w:sz w:val="32"/>
          <w:szCs w:val="32"/>
        </w:rPr>
      </w:pPr>
    </w:p>
    <w:p w:rsidR="00636166" w:rsidRDefault="00636166" w:rsidP="00BB0BDE">
      <w:pPr>
        <w:pStyle w:val="a5"/>
        <w:spacing w:before="0" w:beforeAutospacing="0" w:after="0" w:afterAutospacing="0" w:line="520" w:lineRule="exact"/>
        <w:ind w:firstLine="645"/>
        <w:jc w:val="both"/>
        <w:rPr>
          <w:rFonts w:ascii="仿宋_GB2312" w:eastAsia="仿宋_GB2312" w:hAnsi="仿宋_GB2312" w:cs="仿宋_GB2312"/>
          <w:sz w:val="32"/>
          <w:szCs w:val="32"/>
        </w:rPr>
      </w:pPr>
    </w:p>
    <w:p w:rsidR="00636166" w:rsidRDefault="00636166" w:rsidP="00BB0BDE">
      <w:pPr>
        <w:pStyle w:val="a5"/>
        <w:spacing w:before="0" w:beforeAutospacing="0" w:after="0" w:afterAutospacing="0" w:line="520" w:lineRule="exact"/>
        <w:ind w:firstLine="645"/>
        <w:jc w:val="both"/>
        <w:rPr>
          <w:rFonts w:ascii="仿宋_GB2312" w:eastAsia="仿宋_GB2312" w:hAnsi="仿宋_GB2312" w:cs="仿宋_GB2312"/>
          <w:sz w:val="32"/>
          <w:szCs w:val="32"/>
        </w:rPr>
      </w:pPr>
    </w:p>
    <w:p w:rsidR="00636166" w:rsidRDefault="00636166" w:rsidP="00576D99">
      <w:pPr>
        <w:rPr>
          <w:rFonts w:ascii="仿宋_GB2312" w:eastAsia="仿宋_GB2312" w:hAnsi="仿宋_GB2312" w:cs="仿宋_GB2312" w:hint="eastAsia"/>
          <w:kern w:val="0"/>
          <w:sz w:val="32"/>
          <w:szCs w:val="32"/>
        </w:rPr>
      </w:pPr>
    </w:p>
    <w:p w:rsidR="007E3299" w:rsidRDefault="007E3299" w:rsidP="00576D99">
      <w:pPr>
        <w:rPr>
          <w:sz w:val="24"/>
        </w:rPr>
      </w:pPr>
    </w:p>
    <w:p w:rsidR="00636166" w:rsidRPr="002772E5" w:rsidRDefault="00636166" w:rsidP="00576D99">
      <w:pPr>
        <w:rPr>
          <w:rFonts w:ascii="仿宋_GB2312" w:eastAsia="仿宋_GB2312" w:hAnsi="仿宋_GB2312" w:cs="仿宋_GB2312"/>
          <w:kern w:val="0"/>
          <w:sz w:val="32"/>
          <w:szCs w:val="32"/>
        </w:rPr>
      </w:pPr>
      <w:r w:rsidRPr="002772E5">
        <w:rPr>
          <w:rFonts w:ascii="仿宋_GB2312" w:eastAsia="仿宋_GB2312" w:hAnsi="仿宋_GB2312" w:cs="仿宋_GB2312" w:hint="eastAsia"/>
          <w:kern w:val="0"/>
          <w:sz w:val="32"/>
          <w:szCs w:val="32"/>
        </w:rPr>
        <w:lastRenderedPageBreak/>
        <w:t>附件</w:t>
      </w:r>
      <w:r w:rsidRPr="002772E5">
        <w:rPr>
          <w:rFonts w:ascii="仿宋_GB2312" w:eastAsia="仿宋_GB2312" w:hAnsi="仿宋_GB2312" w:cs="仿宋_GB2312"/>
          <w:kern w:val="0"/>
          <w:sz w:val="32"/>
          <w:szCs w:val="32"/>
        </w:rPr>
        <w:t>1</w:t>
      </w:r>
    </w:p>
    <w:p w:rsidR="00636166" w:rsidRDefault="00636166" w:rsidP="00576D99">
      <w:pPr>
        <w:rPr>
          <w:sz w:val="24"/>
        </w:rPr>
      </w:pPr>
      <w:r>
        <w:rPr>
          <w:sz w:val="24"/>
        </w:rPr>
        <w:t xml:space="preserve">                                                  </w:t>
      </w:r>
      <w:r>
        <w:rPr>
          <w:rFonts w:hint="eastAsia"/>
          <w:sz w:val="24"/>
        </w:rPr>
        <w:t>编号</w:t>
      </w:r>
    </w:p>
    <w:p w:rsidR="00636166" w:rsidRDefault="00636166" w:rsidP="00576D99">
      <w:pPr>
        <w:rPr>
          <w:sz w:val="24"/>
        </w:rPr>
      </w:pPr>
    </w:p>
    <w:p w:rsidR="00636166" w:rsidRDefault="00636166" w:rsidP="00576D99">
      <w:pPr>
        <w:rPr>
          <w:sz w:val="24"/>
        </w:rPr>
      </w:pPr>
    </w:p>
    <w:p w:rsidR="00636166" w:rsidRDefault="00636166" w:rsidP="00576D99">
      <w:pPr>
        <w:jc w:val="center"/>
        <w:rPr>
          <w:rFonts w:ascii="黑体" w:eastAsia="黑体"/>
          <w:b/>
          <w:sz w:val="52"/>
          <w:szCs w:val="52"/>
        </w:rPr>
      </w:pPr>
    </w:p>
    <w:p w:rsidR="00636166" w:rsidRPr="00C26844" w:rsidRDefault="00636166" w:rsidP="00576D99">
      <w:pPr>
        <w:jc w:val="center"/>
        <w:rPr>
          <w:rFonts w:ascii="宋体"/>
          <w:b/>
          <w:sz w:val="52"/>
          <w:szCs w:val="52"/>
        </w:rPr>
      </w:pPr>
      <w:r w:rsidRPr="00C26844">
        <w:rPr>
          <w:rFonts w:ascii="宋体" w:hAnsi="宋体" w:hint="eastAsia"/>
          <w:b/>
          <w:sz w:val="52"/>
          <w:szCs w:val="52"/>
        </w:rPr>
        <w:t>浙</w:t>
      </w:r>
      <w:r w:rsidRPr="00C26844">
        <w:rPr>
          <w:rFonts w:ascii="宋体" w:hAnsi="宋体"/>
          <w:b/>
          <w:sz w:val="52"/>
          <w:szCs w:val="52"/>
        </w:rPr>
        <w:t xml:space="preserve">  </w:t>
      </w:r>
      <w:r w:rsidRPr="00C26844">
        <w:rPr>
          <w:rFonts w:ascii="宋体" w:hAnsi="宋体" w:hint="eastAsia"/>
          <w:b/>
          <w:sz w:val="52"/>
          <w:szCs w:val="52"/>
        </w:rPr>
        <w:t>江</w:t>
      </w:r>
      <w:r w:rsidRPr="00C26844">
        <w:rPr>
          <w:rFonts w:ascii="宋体" w:hAnsi="宋体"/>
          <w:b/>
          <w:sz w:val="52"/>
          <w:szCs w:val="52"/>
        </w:rPr>
        <w:t xml:space="preserve">  </w:t>
      </w:r>
      <w:r w:rsidRPr="00C26844">
        <w:rPr>
          <w:rFonts w:ascii="宋体" w:hAnsi="宋体" w:hint="eastAsia"/>
          <w:b/>
          <w:sz w:val="52"/>
          <w:szCs w:val="52"/>
        </w:rPr>
        <w:t>省</w:t>
      </w:r>
    </w:p>
    <w:p w:rsidR="00636166" w:rsidRPr="00C26844" w:rsidRDefault="00636166" w:rsidP="00576D99">
      <w:pPr>
        <w:jc w:val="center"/>
        <w:rPr>
          <w:rFonts w:ascii="宋体"/>
          <w:b/>
          <w:sz w:val="52"/>
          <w:szCs w:val="52"/>
        </w:rPr>
      </w:pPr>
      <w:r w:rsidRPr="00C26844">
        <w:rPr>
          <w:rFonts w:ascii="宋体" w:hAnsi="宋体" w:hint="eastAsia"/>
          <w:b/>
          <w:sz w:val="52"/>
          <w:szCs w:val="52"/>
        </w:rPr>
        <w:t>特种行业许可申请登记表</w:t>
      </w:r>
    </w:p>
    <w:p w:rsidR="00636166" w:rsidRPr="00C26844" w:rsidRDefault="00636166" w:rsidP="00576D99">
      <w:pPr>
        <w:jc w:val="center"/>
        <w:rPr>
          <w:rFonts w:ascii="宋体"/>
          <w:b/>
          <w:sz w:val="52"/>
          <w:szCs w:val="52"/>
        </w:rPr>
      </w:pPr>
      <w:r w:rsidRPr="00C26844">
        <w:rPr>
          <w:rFonts w:ascii="宋体" w:hAnsi="宋体" w:hint="eastAsia"/>
          <w:b/>
          <w:sz w:val="52"/>
          <w:szCs w:val="52"/>
        </w:rPr>
        <w:t>（民宿、农家乐）</w:t>
      </w:r>
    </w:p>
    <w:p w:rsidR="00636166" w:rsidRDefault="00636166" w:rsidP="00576D99">
      <w:pPr>
        <w:rPr>
          <w:rFonts w:ascii="宋体"/>
          <w:sz w:val="24"/>
        </w:rPr>
      </w:pPr>
    </w:p>
    <w:p w:rsidR="00636166" w:rsidRDefault="00636166" w:rsidP="00576D99">
      <w:pPr>
        <w:rPr>
          <w:rFonts w:ascii="宋体"/>
          <w:sz w:val="24"/>
        </w:rPr>
      </w:pPr>
    </w:p>
    <w:p w:rsidR="00636166" w:rsidRDefault="00636166" w:rsidP="00576D99">
      <w:pPr>
        <w:ind w:firstLineChars="450" w:firstLine="1260"/>
        <w:rPr>
          <w:rFonts w:ascii="宋体"/>
          <w:sz w:val="28"/>
          <w:szCs w:val="28"/>
        </w:rPr>
      </w:pPr>
    </w:p>
    <w:p w:rsidR="00636166" w:rsidRDefault="00636166" w:rsidP="00576D99">
      <w:pPr>
        <w:ind w:firstLineChars="450" w:firstLine="1260"/>
        <w:rPr>
          <w:rFonts w:ascii="宋体"/>
          <w:sz w:val="28"/>
          <w:szCs w:val="28"/>
        </w:rPr>
      </w:pPr>
    </w:p>
    <w:p w:rsidR="00636166" w:rsidRDefault="00636166" w:rsidP="00576D99">
      <w:pPr>
        <w:ind w:firstLineChars="450" w:firstLine="1260"/>
        <w:rPr>
          <w:rFonts w:ascii="宋体"/>
          <w:sz w:val="28"/>
          <w:szCs w:val="28"/>
          <w:u w:val="single"/>
        </w:rPr>
      </w:pPr>
      <w:r w:rsidRPr="001008D4">
        <w:rPr>
          <w:rFonts w:ascii="宋体" w:hAnsi="宋体" w:hint="eastAsia"/>
          <w:sz w:val="28"/>
          <w:szCs w:val="28"/>
        </w:rPr>
        <w:t>单</w:t>
      </w:r>
      <w:r>
        <w:rPr>
          <w:rFonts w:ascii="宋体" w:hAnsi="宋体"/>
          <w:sz w:val="28"/>
          <w:szCs w:val="28"/>
        </w:rPr>
        <w:t xml:space="preserve"> </w:t>
      </w:r>
      <w:r w:rsidRPr="001008D4">
        <w:rPr>
          <w:rFonts w:ascii="宋体" w:hAnsi="宋体" w:hint="eastAsia"/>
          <w:sz w:val="28"/>
          <w:szCs w:val="28"/>
        </w:rPr>
        <w:t>位</w:t>
      </w:r>
      <w:r>
        <w:rPr>
          <w:rFonts w:ascii="宋体" w:hAnsi="宋体"/>
          <w:sz w:val="28"/>
          <w:szCs w:val="28"/>
        </w:rPr>
        <w:t xml:space="preserve"> </w:t>
      </w:r>
      <w:r w:rsidRPr="001008D4">
        <w:rPr>
          <w:rFonts w:ascii="宋体" w:hAnsi="宋体" w:hint="eastAsia"/>
          <w:sz w:val="28"/>
          <w:szCs w:val="28"/>
        </w:rPr>
        <w:t>名</w:t>
      </w:r>
      <w:r>
        <w:rPr>
          <w:rFonts w:ascii="宋体" w:hAnsi="宋体"/>
          <w:sz w:val="28"/>
          <w:szCs w:val="28"/>
        </w:rPr>
        <w:t xml:space="preserve"> </w:t>
      </w:r>
      <w:r w:rsidRPr="001008D4">
        <w:rPr>
          <w:rFonts w:ascii="宋体" w:hAnsi="宋体" w:hint="eastAsia"/>
          <w:sz w:val="28"/>
          <w:szCs w:val="28"/>
        </w:rPr>
        <w:t>称</w:t>
      </w:r>
      <w:r>
        <w:rPr>
          <w:rFonts w:ascii="宋体" w:hAnsi="宋体"/>
          <w:sz w:val="28"/>
          <w:szCs w:val="28"/>
        </w:rPr>
        <w:t xml:space="preserve"> </w:t>
      </w:r>
      <w:r w:rsidRPr="001008D4">
        <w:rPr>
          <w:rFonts w:ascii="宋体" w:hAnsi="宋体"/>
          <w:sz w:val="28"/>
          <w:szCs w:val="28"/>
          <w:u w:val="single"/>
        </w:rPr>
        <w:t xml:space="preserve">                             </w:t>
      </w:r>
    </w:p>
    <w:p w:rsidR="00636166" w:rsidRDefault="00636166" w:rsidP="00576D99">
      <w:pPr>
        <w:ind w:firstLineChars="450" w:firstLine="1260"/>
        <w:rPr>
          <w:rFonts w:ascii="宋体"/>
          <w:sz w:val="28"/>
          <w:szCs w:val="28"/>
        </w:rPr>
      </w:pPr>
    </w:p>
    <w:p w:rsidR="00636166" w:rsidRDefault="00636166" w:rsidP="00576D99">
      <w:pPr>
        <w:ind w:firstLineChars="450" w:firstLine="1260"/>
        <w:rPr>
          <w:rFonts w:ascii="宋体"/>
          <w:sz w:val="28"/>
          <w:szCs w:val="28"/>
          <w:u w:val="single"/>
        </w:rPr>
      </w:pPr>
      <w:r>
        <w:rPr>
          <w:rFonts w:ascii="宋体" w:hAnsi="宋体" w:hint="eastAsia"/>
          <w:sz w:val="28"/>
          <w:szCs w:val="28"/>
        </w:rPr>
        <w:t>经</w:t>
      </w:r>
      <w:r>
        <w:rPr>
          <w:rFonts w:ascii="宋体" w:hAnsi="宋体"/>
          <w:sz w:val="28"/>
          <w:szCs w:val="28"/>
        </w:rPr>
        <w:t xml:space="preserve"> </w:t>
      </w:r>
      <w:r>
        <w:rPr>
          <w:rFonts w:ascii="宋体" w:hAnsi="宋体" w:hint="eastAsia"/>
          <w:sz w:val="28"/>
          <w:szCs w:val="28"/>
        </w:rPr>
        <w:t>营</w:t>
      </w:r>
      <w:r>
        <w:rPr>
          <w:rFonts w:ascii="宋体" w:hAnsi="宋体"/>
          <w:sz w:val="28"/>
          <w:szCs w:val="28"/>
        </w:rPr>
        <w:t xml:space="preserve"> </w:t>
      </w:r>
      <w:r>
        <w:rPr>
          <w:rFonts w:ascii="宋体" w:hAnsi="宋体" w:hint="eastAsia"/>
          <w:sz w:val="28"/>
          <w:szCs w:val="28"/>
        </w:rPr>
        <w:t>地</w:t>
      </w:r>
      <w:r>
        <w:rPr>
          <w:rFonts w:ascii="宋体" w:hAnsi="宋体"/>
          <w:sz w:val="28"/>
          <w:szCs w:val="28"/>
        </w:rPr>
        <w:t xml:space="preserve"> </w:t>
      </w:r>
      <w:r>
        <w:rPr>
          <w:rFonts w:ascii="宋体" w:hAnsi="宋体" w:hint="eastAsia"/>
          <w:sz w:val="28"/>
          <w:szCs w:val="28"/>
        </w:rPr>
        <w:t>址</w:t>
      </w:r>
      <w:r>
        <w:rPr>
          <w:rFonts w:ascii="宋体" w:hAnsi="宋体"/>
          <w:sz w:val="28"/>
          <w:szCs w:val="28"/>
        </w:rPr>
        <w:t xml:space="preserve"> </w:t>
      </w:r>
      <w:r w:rsidRPr="001008D4">
        <w:rPr>
          <w:rFonts w:ascii="宋体" w:hAnsi="宋体"/>
          <w:sz w:val="28"/>
          <w:szCs w:val="28"/>
          <w:u w:val="single"/>
        </w:rPr>
        <w:t xml:space="preserve">                             </w:t>
      </w:r>
    </w:p>
    <w:p w:rsidR="00636166" w:rsidRDefault="00636166" w:rsidP="00576D99">
      <w:pPr>
        <w:ind w:firstLineChars="450" w:firstLine="1260"/>
        <w:rPr>
          <w:rFonts w:ascii="宋体"/>
          <w:sz w:val="28"/>
          <w:szCs w:val="28"/>
        </w:rPr>
      </w:pPr>
    </w:p>
    <w:p w:rsidR="00636166" w:rsidRDefault="00636166" w:rsidP="00576D99">
      <w:pPr>
        <w:ind w:firstLineChars="450" w:firstLine="1260"/>
        <w:rPr>
          <w:rFonts w:ascii="宋体"/>
          <w:sz w:val="28"/>
          <w:szCs w:val="28"/>
          <w:u w:val="single"/>
        </w:rPr>
      </w:pPr>
      <w:r>
        <w:rPr>
          <w:rFonts w:ascii="宋体" w:hAnsi="宋体" w:hint="eastAsia"/>
          <w:sz w:val="28"/>
          <w:szCs w:val="28"/>
        </w:rPr>
        <w:t>法定代表人（负责人）</w:t>
      </w:r>
      <w:r w:rsidRPr="001008D4">
        <w:rPr>
          <w:rFonts w:ascii="宋体" w:hAnsi="宋体"/>
          <w:sz w:val="28"/>
          <w:szCs w:val="28"/>
          <w:u w:val="single"/>
        </w:rPr>
        <w:t xml:space="preserve">                     </w:t>
      </w:r>
    </w:p>
    <w:p w:rsidR="00636166" w:rsidRDefault="00636166" w:rsidP="00576D99">
      <w:pPr>
        <w:ind w:firstLineChars="450" w:firstLine="1260"/>
        <w:rPr>
          <w:rFonts w:ascii="宋体"/>
          <w:sz w:val="28"/>
          <w:szCs w:val="28"/>
        </w:rPr>
      </w:pPr>
    </w:p>
    <w:p w:rsidR="00636166" w:rsidRDefault="00636166" w:rsidP="00576D99">
      <w:pPr>
        <w:ind w:firstLineChars="450" w:firstLine="1260"/>
        <w:rPr>
          <w:rFonts w:ascii="宋体"/>
          <w:sz w:val="28"/>
          <w:szCs w:val="28"/>
        </w:rPr>
      </w:pPr>
    </w:p>
    <w:p w:rsidR="00636166" w:rsidRDefault="00636166" w:rsidP="00576D99">
      <w:pPr>
        <w:ind w:firstLineChars="450" w:firstLine="1260"/>
        <w:rPr>
          <w:rFonts w:ascii="宋体"/>
          <w:sz w:val="28"/>
          <w:szCs w:val="28"/>
        </w:rPr>
      </w:pPr>
    </w:p>
    <w:p w:rsidR="00636166" w:rsidRDefault="00636166" w:rsidP="00576D99">
      <w:pPr>
        <w:jc w:val="center"/>
        <w:rPr>
          <w:rFonts w:ascii="宋体"/>
          <w:sz w:val="28"/>
          <w:szCs w:val="28"/>
        </w:rPr>
      </w:pPr>
    </w:p>
    <w:p w:rsidR="00636166" w:rsidRDefault="00636166" w:rsidP="00576D99">
      <w:pPr>
        <w:jc w:val="center"/>
        <w:rPr>
          <w:rFonts w:ascii="宋体"/>
          <w:sz w:val="24"/>
        </w:rPr>
      </w:pPr>
      <w:r w:rsidRPr="00BA5D3B">
        <w:rPr>
          <w:rFonts w:ascii="宋体" w:hAnsi="宋体" w:hint="eastAsia"/>
          <w:sz w:val="24"/>
        </w:rPr>
        <w:t>浙</w:t>
      </w:r>
      <w:r>
        <w:rPr>
          <w:rFonts w:ascii="宋体" w:hAnsi="宋体"/>
          <w:sz w:val="24"/>
        </w:rPr>
        <w:t xml:space="preserve"> </w:t>
      </w:r>
      <w:r w:rsidRPr="00BA5D3B">
        <w:rPr>
          <w:rFonts w:ascii="宋体" w:hAnsi="宋体" w:hint="eastAsia"/>
          <w:sz w:val="24"/>
        </w:rPr>
        <w:t>江</w:t>
      </w:r>
      <w:r>
        <w:rPr>
          <w:rFonts w:ascii="宋体" w:hAnsi="宋体"/>
          <w:sz w:val="24"/>
        </w:rPr>
        <w:t xml:space="preserve"> </w:t>
      </w:r>
      <w:r w:rsidRPr="00BA5D3B">
        <w:rPr>
          <w:rFonts w:ascii="宋体" w:hAnsi="宋体" w:hint="eastAsia"/>
          <w:sz w:val="24"/>
        </w:rPr>
        <w:t>省</w:t>
      </w:r>
      <w:r>
        <w:rPr>
          <w:rFonts w:ascii="宋体" w:hAnsi="宋体"/>
          <w:sz w:val="24"/>
        </w:rPr>
        <w:t xml:space="preserve"> </w:t>
      </w:r>
      <w:r w:rsidRPr="00BA5D3B">
        <w:rPr>
          <w:rFonts w:ascii="宋体" w:hAnsi="宋体" w:hint="eastAsia"/>
          <w:sz w:val="24"/>
        </w:rPr>
        <w:t>公</w:t>
      </w:r>
      <w:r>
        <w:rPr>
          <w:rFonts w:ascii="宋体" w:hAnsi="宋体"/>
          <w:sz w:val="24"/>
        </w:rPr>
        <w:t xml:space="preserve"> </w:t>
      </w:r>
      <w:r w:rsidRPr="00BA5D3B">
        <w:rPr>
          <w:rFonts w:ascii="宋体" w:hAnsi="宋体" w:hint="eastAsia"/>
          <w:sz w:val="24"/>
        </w:rPr>
        <w:t>安</w:t>
      </w:r>
      <w:r>
        <w:rPr>
          <w:rFonts w:ascii="宋体" w:hAnsi="宋体"/>
          <w:sz w:val="24"/>
        </w:rPr>
        <w:t xml:space="preserve"> </w:t>
      </w:r>
      <w:r w:rsidRPr="00BA5D3B">
        <w:rPr>
          <w:rFonts w:ascii="宋体" w:hAnsi="宋体" w:hint="eastAsia"/>
          <w:sz w:val="24"/>
        </w:rPr>
        <w:t>厅</w:t>
      </w:r>
      <w:r>
        <w:rPr>
          <w:rFonts w:ascii="宋体" w:hAnsi="宋体"/>
          <w:sz w:val="24"/>
        </w:rPr>
        <w:t xml:space="preserve"> </w:t>
      </w:r>
      <w:r w:rsidRPr="00BA5D3B">
        <w:rPr>
          <w:rFonts w:ascii="宋体" w:hAnsi="宋体" w:hint="eastAsia"/>
          <w:sz w:val="24"/>
        </w:rPr>
        <w:t>制</w:t>
      </w:r>
    </w:p>
    <w:p w:rsidR="00636166" w:rsidRDefault="00636166" w:rsidP="00576D99">
      <w:pPr>
        <w:jc w:val="center"/>
        <w:rPr>
          <w:rFonts w:ascii="宋体"/>
          <w:sz w:val="24"/>
        </w:rPr>
      </w:pPr>
    </w:p>
    <w:p w:rsidR="00636166" w:rsidRDefault="00636166" w:rsidP="00576D99">
      <w:pPr>
        <w:jc w:val="center"/>
        <w:rPr>
          <w:rFonts w:ascii="宋体"/>
          <w:sz w:val="24"/>
        </w:rPr>
      </w:pPr>
    </w:p>
    <w:p w:rsidR="00636166" w:rsidRDefault="00636166" w:rsidP="00576D99">
      <w:pPr>
        <w:jc w:val="center"/>
        <w:rPr>
          <w:rFonts w:ascii="宋体"/>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223"/>
        <w:gridCol w:w="857"/>
        <w:gridCol w:w="674"/>
        <w:gridCol w:w="586"/>
        <w:gridCol w:w="1077"/>
        <w:gridCol w:w="1359"/>
        <w:gridCol w:w="264"/>
        <w:gridCol w:w="1080"/>
      </w:tblGrid>
      <w:tr w:rsidR="00636166" w:rsidTr="00FC2B4C">
        <w:trPr>
          <w:trHeight w:val="1236"/>
        </w:trPr>
        <w:tc>
          <w:tcPr>
            <w:tcW w:w="1368"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单位名称</w:t>
            </w:r>
          </w:p>
        </w:tc>
        <w:tc>
          <w:tcPr>
            <w:tcW w:w="2834" w:type="dxa"/>
            <w:gridSpan w:val="4"/>
            <w:vAlign w:val="center"/>
          </w:tcPr>
          <w:p w:rsidR="00636166" w:rsidRPr="00FC2B4C" w:rsidRDefault="00636166" w:rsidP="00FC2B4C">
            <w:pPr>
              <w:jc w:val="center"/>
              <w:rPr>
                <w:rFonts w:ascii="宋体"/>
                <w:kern w:val="0"/>
                <w:sz w:val="20"/>
                <w:szCs w:val="21"/>
              </w:rPr>
            </w:pPr>
          </w:p>
        </w:tc>
        <w:tc>
          <w:tcPr>
            <w:tcW w:w="1663"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开设地址</w:t>
            </w:r>
          </w:p>
        </w:tc>
        <w:tc>
          <w:tcPr>
            <w:tcW w:w="2703" w:type="dxa"/>
            <w:gridSpan w:val="3"/>
            <w:vAlign w:val="center"/>
          </w:tcPr>
          <w:p w:rsidR="00636166" w:rsidRPr="00FC2B4C" w:rsidRDefault="00636166" w:rsidP="00FC2B4C">
            <w:pPr>
              <w:jc w:val="center"/>
              <w:rPr>
                <w:rFonts w:ascii="宋体"/>
                <w:kern w:val="0"/>
                <w:sz w:val="20"/>
                <w:szCs w:val="21"/>
              </w:rPr>
            </w:pPr>
          </w:p>
        </w:tc>
      </w:tr>
      <w:tr w:rsidR="00636166" w:rsidTr="00FC2B4C">
        <w:trPr>
          <w:trHeight w:val="927"/>
        </w:trPr>
        <w:tc>
          <w:tcPr>
            <w:tcW w:w="1368" w:type="dxa"/>
            <w:vMerge w:val="restart"/>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法定代表人（负责人）</w:t>
            </w:r>
          </w:p>
        </w:tc>
        <w:tc>
          <w:tcPr>
            <w:tcW w:w="1303"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姓名</w:t>
            </w:r>
          </w:p>
        </w:tc>
        <w:tc>
          <w:tcPr>
            <w:tcW w:w="1531" w:type="dxa"/>
            <w:gridSpan w:val="2"/>
            <w:vAlign w:val="center"/>
          </w:tcPr>
          <w:p w:rsidR="00636166" w:rsidRPr="00FC2B4C" w:rsidRDefault="00636166" w:rsidP="00FC2B4C">
            <w:pPr>
              <w:jc w:val="center"/>
              <w:rPr>
                <w:rFonts w:ascii="宋体"/>
                <w:kern w:val="0"/>
                <w:sz w:val="20"/>
                <w:szCs w:val="21"/>
              </w:rPr>
            </w:pPr>
          </w:p>
        </w:tc>
        <w:tc>
          <w:tcPr>
            <w:tcW w:w="1663"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联系电话</w:t>
            </w:r>
          </w:p>
        </w:tc>
        <w:tc>
          <w:tcPr>
            <w:tcW w:w="2703" w:type="dxa"/>
            <w:gridSpan w:val="3"/>
            <w:vAlign w:val="center"/>
          </w:tcPr>
          <w:p w:rsidR="00636166" w:rsidRPr="00FC2B4C" w:rsidRDefault="00636166" w:rsidP="00FC2B4C">
            <w:pPr>
              <w:jc w:val="center"/>
              <w:rPr>
                <w:rFonts w:ascii="宋体"/>
                <w:kern w:val="0"/>
                <w:sz w:val="20"/>
                <w:szCs w:val="21"/>
              </w:rPr>
            </w:pPr>
          </w:p>
        </w:tc>
      </w:tr>
      <w:tr w:rsidR="00636166" w:rsidTr="00FC2B4C">
        <w:trPr>
          <w:trHeight w:val="910"/>
        </w:trPr>
        <w:tc>
          <w:tcPr>
            <w:tcW w:w="1368" w:type="dxa"/>
            <w:vMerge/>
            <w:vAlign w:val="center"/>
          </w:tcPr>
          <w:p w:rsidR="00636166" w:rsidRPr="00FC2B4C" w:rsidRDefault="00636166" w:rsidP="00FC2B4C">
            <w:pPr>
              <w:jc w:val="center"/>
              <w:rPr>
                <w:rFonts w:ascii="宋体"/>
                <w:kern w:val="0"/>
                <w:sz w:val="20"/>
                <w:szCs w:val="21"/>
              </w:rPr>
            </w:pPr>
          </w:p>
        </w:tc>
        <w:tc>
          <w:tcPr>
            <w:tcW w:w="1303"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身份证号</w:t>
            </w:r>
          </w:p>
        </w:tc>
        <w:tc>
          <w:tcPr>
            <w:tcW w:w="5897" w:type="dxa"/>
            <w:gridSpan w:val="7"/>
            <w:vAlign w:val="center"/>
          </w:tcPr>
          <w:p w:rsidR="00636166" w:rsidRPr="00FC2B4C" w:rsidRDefault="00636166" w:rsidP="00FC2B4C">
            <w:pPr>
              <w:jc w:val="center"/>
              <w:rPr>
                <w:rFonts w:ascii="宋体"/>
                <w:kern w:val="0"/>
                <w:sz w:val="20"/>
                <w:szCs w:val="21"/>
              </w:rPr>
            </w:pPr>
          </w:p>
        </w:tc>
      </w:tr>
      <w:tr w:rsidR="00636166" w:rsidTr="00FC2B4C">
        <w:trPr>
          <w:trHeight w:val="1687"/>
        </w:trPr>
        <w:tc>
          <w:tcPr>
            <w:tcW w:w="1368"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经济性质</w:t>
            </w:r>
          </w:p>
        </w:tc>
        <w:tc>
          <w:tcPr>
            <w:tcW w:w="1303" w:type="dxa"/>
            <w:gridSpan w:val="2"/>
            <w:vAlign w:val="center"/>
          </w:tcPr>
          <w:p w:rsidR="00636166" w:rsidRPr="00FC2B4C" w:rsidRDefault="00636166" w:rsidP="00FC2B4C">
            <w:pPr>
              <w:jc w:val="center"/>
              <w:rPr>
                <w:rFonts w:ascii="宋体"/>
                <w:kern w:val="0"/>
                <w:sz w:val="20"/>
                <w:szCs w:val="21"/>
              </w:rPr>
            </w:pPr>
          </w:p>
        </w:tc>
        <w:tc>
          <w:tcPr>
            <w:tcW w:w="1531"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职工总数</w:t>
            </w:r>
          </w:p>
        </w:tc>
        <w:tc>
          <w:tcPr>
            <w:tcW w:w="1663" w:type="dxa"/>
            <w:gridSpan w:val="2"/>
            <w:vAlign w:val="center"/>
          </w:tcPr>
          <w:p w:rsidR="00636166" w:rsidRPr="00FC2B4C" w:rsidRDefault="00636166" w:rsidP="00FC2B4C">
            <w:pPr>
              <w:jc w:val="center"/>
              <w:rPr>
                <w:rFonts w:ascii="宋体"/>
                <w:kern w:val="0"/>
                <w:sz w:val="20"/>
                <w:szCs w:val="21"/>
              </w:rPr>
            </w:pPr>
          </w:p>
        </w:tc>
        <w:tc>
          <w:tcPr>
            <w:tcW w:w="1359"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主管部门</w:t>
            </w:r>
          </w:p>
        </w:tc>
        <w:tc>
          <w:tcPr>
            <w:tcW w:w="1344" w:type="dxa"/>
            <w:gridSpan w:val="2"/>
            <w:vAlign w:val="center"/>
          </w:tcPr>
          <w:p w:rsidR="00636166" w:rsidRPr="00FC2B4C" w:rsidRDefault="00636166" w:rsidP="00FC2B4C">
            <w:pPr>
              <w:jc w:val="center"/>
              <w:rPr>
                <w:rFonts w:ascii="宋体"/>
                <w:kern w:val="0"/>
                <w:sz w:val="20"/>
                <w:szCs w:val="21"/>
              </w:rPr>
            </w:pPr>
          </w:p>
        </w:tc>
      </w:tr>
      <w:tr w:rsidR="00636166" w:rsidTr="00FC2B4C">
        <w:trPr>
          <w:trHeight w:val="1607"/>
        </w:trPr>
        <w:tc>
          <w:tcPr>
            <w:tcW w:w="1368"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安全保卫</w:t>
            </w:r>
          </w:p>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人数</w:t>
            </w:r>
          </w:p>
        </w:tc>
        <w:tc>
          <w:tcPr>
            <w:tcW w:w="1303" w:type="dxa"/>
            <w:gridSpan w:val="2"/>
            <w:vAlign w:val="center"/>
          </w:tcPr>
          <w:p w:rsidR="00636166" w:rsidRPr="00FC2B4C" w:rsidRDefault="00636166" w:rsidP="00FC2B4C">
            <w:pPr>
              <w:jc w:val="center"/>
              <w:rPr>
                <w:rFonts w:ascii="宋体"/>
                <w:kern w:val="0"/>
                <w:sz w:val="20"/>
                <w:szCs w:val="21"/>
              </w:rPr>
            </w:pPr>
          </w:p>
        </w:tc>
        <w:tc>
          <w:tcPr>
            <w:tcW w:w="1531"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安保机构</w:t>
            </w:r>
          </w:p>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负责人</w:t>
            </w:r>
          </w:p>
        </w:tc>
        <w:tc>
          <w:tcPr>
            <w:tcW w:w="1663" w:type="dxa"/>
            <w:gridSpan w:val="2"/>
            <w:vAlign w:val="center"/>
          </w:tcPr>
          <w:p w:rsidR="00636166" w:rsidRPr="00FC2B4C" w:rsidRDefault="00636166" w:rsidP="00FC2B4C">
            <w:pPr>
              <w:jc w:val="center"/>
              <w:rPr>
                <w:rFonts w:ascii="宋体"/>
                <w:kern w:val="0"/>
                <w:sz w:val="20"/>
                <w:szCs w:val="21"/>
              </w:rPr>
            </w:pPr>
          </w:p>
        </w:tc>
        <w:tc>
          <w:tcPr>
            <w:tcW w:w="1359"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联系电话</w:t>
            </w:r>
          </w:p>
        </w:tc>
        <w:tc>
          <w:tcPr>
            <w:tcW w:w="1344" w:type="dxa"/>
            <w:gridSpan w:val="2"/>
            <w:vAlign w:val="center"/>
          </w:tcPr>
          <w:p w:rsidR="00636166" w:rsidRPr="00FC2B4C" w:rsidRDefault="00636166" w:rsidP="00FC2B4C">
            <w:pPr>
              <w:jc w:val="center"/>
              <w:rPr>
                <w:rFonts w:ascii="宋体"/>
                <w:kern w:val="0"/>
                <w:sz w:val="20"/>
                <w:szCs w:val="21"/>
              </w:rPr>
            </w:pPr>
          </w:p>
        </w:tc>
      </w:tr>
      <w:tr w:rsidR="00636166" w:rsidTr="00FC2B4C">
        <w:trPr>
          <w:trHeight w:val="3852"/>
        </w:trPr>
        <w:tc>
          <w:tcPr>
            <w:tcW w:w="1368"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经营范围</w:t>
            </w:r>
          </w:p>
        </w:tc>
        <w:tc>
          <w:tcPr>
            <w:tcW w:w="7200" w:type="dxa"/>
            <w:gridSpan w:val="9"/>
            <w:vAlign w:val="center"/>
          </w:tcPr>
          <w:p w:rsidR="00636166" w:rsidRPr="00FC2B4C" w:rsidRDefault="00636166" w:rsidP="00FC2B4C">
            <w:pPr>
              <w:jc w:val="center"/>
              <w:rPr>
                <w:rFonts w:ascii="宋体"/>
                <w:kern w:val="0"/>
                <w:sz w:val="20"/>
                <w:szCs w:val="21"/>
              </w:rPr>
            </w:pPr>
          </w:p>
        </w:tc>
      </w:tr>
      <w:tr w:rsidR="00636166" w:rsidTr="00FC2B4C">
        <w:trPr>
          <w:trHeight w:val="1607"/>
        </w:trPr>
        <w:tc>
          <w:tcPr>
            <w:tcW w:w="1368" w:type="dxa"/>
            <w:vMerge w:val="restart"/>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旅馆业</w:t>
            </w:r>
          </w:p>
        </w:tc>
        <w:tc>
          <w:tcPr>
            <w:tcW w:w="1080"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房间数</w:t>
            </w:r>
          </w:p>
        </w:tc>
        <w:tc>
          <w:tcPr>
            <w:tcW w:w="1080" w:type="dxa"/>
            <w:gridSpan w:val="2"/>
            <w:vAlign w:val="center"/>
          </w:tcPr>
          <w:p w:rsidR="00636166" w:rsidRPr="00FC2B4C" w:rsidRDefault="00636166" w:rsidP="00FC2B4C">
            <w:pPr>
              <w:jc w:val="center"/>
              <w:rPr>
                <w:rFonts w:ascii="宋体"/>
                <w:kern w:val="0"/>
                <w:sz w:val="20"/>
                <w:szCs w:val="21"/>
              </w:rPr>
            </w:pPr>
          </w:p>
        </w:tc>
        <w:tc>
          <w:tcPr>
            <w:tcW w:w="1260"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总床位数</w:t>
            </w:r>
          </w:p>
        </w:tc>
        <w:tc>
          <w:tcPr>
            <w:tcW w:w="1077" w:type="dxa"/>
            <w:vAlign w:val="center"/>
          </w:tcPr>
          <w:p w:rsidR="00636166" w:rsidRPr="00FC2B4C" w:rsidRDefault="00636166" w:rsidP="00FC2B4C">
            <w:pPr>
              <w:jc w:val="center"/>
              <w:rPr>
                <w:rFonts w:ascii="宋体"/>
                <w:kern w:val="0"/>
                <w:sz w:val="20"/>
                <w:szCs w:val="21"/>
              </w:rPr>
            </w:pPr>
          </w:p>
        </w:tc>
        <w:tc>
          <w:tcPr>
            <w:tcW w:w="1623"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核定旅客限额</w:t>
            </w:r>
          </w:p>
        </w:tc>
        <w:tc>
          <w:tcPr>
            <w:tcW w:w="1080" w:type="dxa"/>
            <w:vAlign w:val="center"/>
          </w:tcPr>
          <w:p w:rsidR="00636166" w:rsidRPr="00FC2B4C" w:rsidRDefault="00636166" w:rsidP="00FC2B4C">
            <w:pPr>
              <w:jc w:val="center"/>
              <w:rPr>
                <w:rFonts w:ascii="宋体"/>
                <w:kern w:val="0"/>
                <w:sz w:val="20"/>
                <w:szCs w:val="21"/>
              </w:rPr>
            </w:pPr>
          </w:p>
        </w:tc>
      </w:tr>
      <w:tr w:rsidR="00636166" w:rsidTr="00FC2B4C">
        <w:trPr>
          <w:trHeight w:val="1687"/>
        </w:trPr>
        <w:tc>
          <w:tcPr>
            <w:tcW w:w="1368" w:type="dxa"/>
            <w:vMerge/>
            <w:vAlign w:val="center"/>
          </w:tcPr>
          <w:p w:rsidR="00636166" w:rsidRPr="00FC2B4C" w:rsidRDefault="00636166" w:rsidP="00FC2B4C">
            <w:pPr>
              <w:jc w:val="center"/>
              <w:rPr>
                <w:rFonts w:ascii="宋体"/>
                <w:kern w:val="0"/>
                <w:sz w:val="20"/>
                <w:szCs w:val="21"/>
              </w:rPr>
            </w:pPr>
          </w:p>
        </w:tc>
        <w:tc>
          <w:tcPr>
            <w:tcW w:w="1080"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其他</w:t>
            </w:r>
          </w:p>
        </w:tc>
        <w:tc>
          <w:tcPr>
            <w:tcW w:w="6120" w:type="dxa"/>
            <w:gridSpan w:val="8"/>
            <w:vAlign w:val="center"/>
          </w:tcPr>
          <w:p w:rsidR="00636166" w:rsidRPr="00FC2B4C" w:rsidRDefault="00636166" w:rsidP="00FC2B4C">
            <w:pPr>
              <w:jc w:val="center"/>
              <w:rPr>
                <w:rFonts w:ascii="宋体"/>
                <w:kern w:val="0"/>
                <w:sz w:val="20"/>
                <w:szCs w:val="21"/>
              </w:rPr>
            </w:pPr>
          </w:p>
        </w:tc>
      </w:tr>
    </w:tbl>
    <w:p w:rsidR="00636166" w:rsidRDefault="00636166" w:rsidP="00576D99">
      <w:pPr>
        <w:rPr>
          <w:rFonts w:ascii="宋体"/>
          <w:sz w:val="24"/>
        </w:rPr>
      </w:pPr>
    </w:p>
    <w:tbl>
      <w:tblP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1260"/>
        <w:gridCol w:w="1260"/>
        <w:gridCol w:w="2004"/>
      </w:tblGrid>
      <w:tr w:rsidR="00636166" w:rsidTr="00FC2B4C">
        <w:trPr>
          <w:trHeight w:val="3728"/>
        </w:trPr>
        <w:tc>
          <w:tcPr>
            <w:tcW w:w="1368"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申请方</w:t>
            </w:r>
          </w:p>
        </w:tc>
        <w:tc>
          <w:tcPr>
            <w:tcW w:w="7044" w:type="dxa"/>
            <w:gridSpan w:val="4"/>
          </w:tcPr>
          <w:p w:rsidR="00636166" w:rsidRPr="00FC2B4C" w:rsidRDefault="00636166" w:rsidP="00FC2B4C">
            <w:pPr>
              <w:pStyle w:val="a5"/>
              <w:spacing w:before="0" w:beforeAutospacing="0" w:after="0" w:afterAutospacing="0" w:line="520" w:lineRule="exact"/>
              <w:ind w:firstLine="630"/>
              <w:jc w:val="both"/>
              <w:rPr>
                <w:rFonts w:ascii="仿宋_GB2312" w:eastAsia="仿宋_GB2312" w:hAnsi="仿宋_GB2312" w:cs="仿宋_GB2312"/>
                <w:sz w:val="32"/>
                <w:szCs w:val="32"/>
              </w:rPr>
            </w:pPr>
            <w:r w:rsidRPr="00FC2B4C">
              <w:rPr>
                <w:rFonts w:ascii="仿宋_GB2312" w:eastAsia="仿宋_GB2312" w:hAnsi="仿宋_GB2312" w:cs="仿宋_GB2312" w:hint="eastAsia"/>
                <w:sz w:val="32"/>
                <w:szCs w:val="32"/>
              </w:rPr>
              <w:t>本人承诺，所申请开办民宿（农家乐）的房屋质量、房屋权属等有关事宜符合国家有关规定。</w:t>
            </w:r>
          </w:p>
          <w:p w:rsidR="00636166" w:rsidRPr="00FC2B4C" w:rsidRDefault="00636166" w:rsidP="00FC2B4C">
            <w:pPr>
              <w:pStyle w:val="a5"/>
              <w:spacing w:before="0" w:beforeAutospacing="0" w:after="0" w:afterAutospacing="0" w:line="520" w:lineRule="exact"/>
              <w:ind w:firstLine="630"/>
              <w:jc w:val="both"/>
              <w:rPr>
                <w:rFonts w:ascii="仿宋_GB2312" w:eastAsia="仿宋_GB2312" w:hAnsi="仿宋_GB2312" w:cs="仿宋_GB2312"/>
                <w:sz w:val="32"/>
                <w:szCs w:val="32"/>
              </w:rPr>
            </w:pPr>
            <w:r w:rsidRPr="00FC2B4C">
              <w:rPr>
                <w:rFonts w:ascii="仿宋_GB2312" w:eastAsia="仿宋_GB2312" w:hAnsi="仿宋_GB2312" w:cs="仿宋_GB2312" w:hint="eastAsia"/>
                <w:sz w:val="32"/>
                <w:szCs w:val="32"/>
              </w:rPr>
              <w:t>如有与上述承诺内容不一致的情形，愿承担被撤销行政许可的法律责任。</w:t>
            </w:r>
          </w:p>
          <w:p w:rsidR="00636166" w:rsidRPr="00FC2B4C" w:rsidRDefault="00636166" w:rsidP="00FC2B4C">
            <w:pPr>
              <w:ind w:firstLineChars="200" w:firstLine="480"/>
              <w:rPr>
                <w:rFonts w:ascii="宋体"/>
                <w:kern w:val="0"/>
                <w:sz w:val="24"/>
              </w:rPr>
            </w:pPr>
          </w:p>
          <w:p w:rsidR="00636166" w:rsidRPr="00FC2B4C" w:rsidRDefault="00636166" w:rsidP="00C26844">
            <w:pPr>
              <w:rPr>
                <w:rFonts w:ascii="宋体"/>
                <w:kern w:val="0"/>
                <w:sz w:val="24"/>
              </w:rPr>
            </w:pPr>
          </w:p>
          <w:p w:rsidR="00636166" w:rsidRPr="00FC2B4C" w:rsidRDefault="00636166" w:rsidP="0071108A">
            <w:pPr>
              <w:rPr>
                <w:rFonts w:ascii="宋体"/>
                <w:kern w:val="0"/>
                <w:sz w:val="20"/>
                <w:szCs w:val="21"/>
              </w:rPr>
            </w:pPr>
            <w:r w:rsidRPr="00FC2B4C">
              <w:rPr>
                <w:rFonts w:ascii="宋体" w:hAnsi="宋体"/>
                <w:kern w:val="0"/>
                <w:sz w:val="24"/>
              </w:rPr>
              <w:t xml:space="preserve">                            </w:t>
            </w:r>
            <w:r w:rsidRPr="00FC2B4C">
              <w:rPr>
                <w:rFonts w:ascii="宋体" w:hAnsi="宋体" w:hint="eastAsia"/>
                <w:kern w:val="0"/>
                <w:sz w:val="20"/>
                <w:szCs w:val="21"/>
              </w:rPr>
              <w:t>申请人签名或盖章</w:t>
            </w:r>
          </w:p>
          <w:p w:rsidR="00636166" w:rsidRPr="00FC2B4C" w:rsidRDefault="00636166" w:rsidP="0071108A">
            <w:pPr>
              <w:rPr>
                <w:rFonts w:ascii="宋体"/>
                <w:kern w:val="0"/>
                <w:sz w:val="20"/>
                <w:szCs w:val="21"/>
              </w:rPr>
            </w:pPr>
            <w:r w:rsidRPr="00FC2B4C">
              <w:rPr>
                <w:rFonts w:ascii="宋体" w:hAnsi="宋体"/>
                <w:kern w:val="0"/>
                <w:sz w:val="20"/>
                <w:szCs w:val="21"/>
              </w:rPr>
              <w:t xml:space="preserve">                                            </w:t>
            </w:r>
          </w:p>
          <w:p w:rsidR="00636166" w:rsidRPr="00FC2B4C" w:rsidRDefault="00636166" w:rsidP="0071108A">
            <w:pPr>
              <w:rPr>
                <w:rFonts w:ascii="宋体"/>
                <w:kern w:val="0"/>
                <w:sz w:val="20"/>
                <w:szCs w:val="21"/>
              </w:rPr>
            </w:pPr>
            <w:r w:rsidRPr="00FC2B4C">
              <w:rPr>
                <w:rFonts w:ascii="宋体" w:hAnsi="宋体"/>
                <w:kern w:val="0"/>
                <w:sz w:val="20"/>
                <w:szCs w:val="21"/>
              </w:rPr>
              <w:t xml:space="preserve">                                            </w:t>
            </w:r>
            <w:r w:rsidRPr="00FC2B4C">
              <w:rPr>
                <w:rFonts w:ascii="宋体" w:hAnsi="宋体" w:hint="eastAsia"/>
                <w:kern w:val="0"/>
                <w:sz w:val="20"/>
                <w:szCs w:val="21"/>
              </w:rPr>
              <w:t>年</w:t>
            </w:r>
            <w:r w:rsidRPr="00FC2B4C">
              <w:rPr>
                <w:rFonts w:ascii="宋体" w:hAnsi="宋体"/>
                <w:kern w:val="0"/>
                <w:sz w:val="20"/>
                <w:szCs w:val="21"/>
              </w:rPr>
              <w:t xml:space="preserve">    </w:t>
            </w:r>
            <w:r w:rsidRPr="00FC2B4C">
              <w:rPr>
                <w:rFonts w:ascii="宋体" w:hAnsi="宋体" w:hint="eastAsia"/>
                <w:kern w:val="0"/>
                <w:sz w:val="20"/>
                <w:szCs w:val="21"/>
              </w:rPr>
              <w:t>月</w:t>
            </w:r>
            <w:r w:rsidRPr="00FC2B4C">
              <w:rPr>
                <w:rFonts w:ascii="宋体" w:hAnsi="宋体"/>
                <w:kern w:val="0"/>
                <w:sz w:val="20"/>
                <w:szCs w:val="21"/>
              </w:rPr>
              <w:t xml:space="preserve">    </w:t>
            </w:r>
            <w:r w:rsidRPr="00FC2B4C">
              <w:rPr>
                <w:rFonts w:ascii="宋体" w:hAnsi="宋体" w:hint="eastAsia"/>
                <w:kern w:val="0"/>
                <w:sz w:val="20"/>
                <w:szCs w:val="21"/>
              </w:rPr>
              <w:t>日</w:t>
            </w:r>
          </w:p>
        </w:tc>
      </w:tr>
      <w:tr w:rsidR="00636166" w:rsidTr="00FC2B4C">
        <w:trPr>
          <w:trHeight w:val="2799"/>
        </w:trPr>
        <w:tc>
          <w:tcPr>
            <w:tcW w:w="1368"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公安派出所审核意见</w:t>
            </w:r>
          </w:p>
        </w:tc>
        <w:tc>
          <w:tcPr>
            <w:tcW w:w="7044" w:type="dxa"/>
            <w:gridSpan w:val="4"/>
          </w:tcPr>
          <w:p w:rsidR="00636166" w:rsidRPr="00FC2B4C" w:rsidRDefault="00636166" w:rsidP="00FC2B4C">
            <w:pPr>
              <w:ind w:right="480"/>
              <w:rPr>
                <w:rFonts w:ascii="宋体"/>
                <w:kern w:val="0"/>
                <w:sz w:val="24"/>
              </w:rPr>
            </w:pPr>
          </w:p>
          <w:p w:rsidR="00636166" w:rsidRPr="00FC2B4C" w:rsidRDefault="00636166" w:rsidP="00FC2B4C">
            <w:pPr>
              <w:ind w:right="480"/>
              <w:rPr>
                <w:rFonts w:ascii="宋体"/>
                <w:kern w:val="0"/>
                <w:sz w:val="24"/>
              </w:rPr>
            </w:pPr>
          </w:p>
          <w:p w:rsidR="00636166" w:rsidRPr="00FC2B4C" w:rsidRDefault="00636166" w:rsidP="00FC2B4C">
            <w:pPr>
              <w:ind w:right="480"/>
              <w:rPr>
                <w:rFonts w:ascii="宋体"/>
                <w:kern w:val="0"/>
                <w:sz w:val="24"/>
              </w:rPr>
            </w:pPr>
          </w:p>
          <w:p w:rsidR="00636166" w:rsidRPr="00FC2B4C" w:rsidRDefault="00636166" w:rsidP="00FC2B4C">
            <w:pPr>
              <w:ind w:right="480"/>
              <w:rPr>
                <w:rFonts w:ascii="宋体"/>
                <w:kern w:val="0"/>
                <w:sz w:val="24"/>
              </w:rPr>
            </w:pPr>
          </w:p>
          <w:p w:rsidR="00636166" w:rsidRPr="00FC2B4C" w:rsidRDefault="00636166" w:rsidP="00FC2B4C">
            <w:pPr>
              <w:ind w:right="480"/>
              <w:rPr>
                <w:rFonts w:ascii="宋体"/>
                <w:kern w:val="0"/>
                <w:sz w:val="24"/>
              </w:rPr>
            </w:pPr>
          </w:p>
          <w:p w:rsidR="00636166" w:rsidRPr="00FC2B4C" w:rsidRDefault="00636166" w:rsidP="00FC2B4C">
            <w:pPr>
              <w:ind w:right="480"/>
              <w:rPr>
                <w:rFonts w:ascii="宋体"/>
                <w:kern w:val="0"/>
                <w:sz w:val="20"/>
                <w:szCs w:val="21"/>
              </w:rPr>
            </w:pPr>
            <w:r w:rsidRPr="00FC2B4C">
              <w:rPr>
                <w:rFonts w:ascii="宋体" w:hAnsi="宋体"/>
                <w:kern w:val="0"/>
                <w:sz w:val="24"/>
              </w:rPr>
              <w:t xml:space="preserve">                                       </w:t>
            </w:r>
            <w:r w:rsidRPr="00FC2B4C">
              <w:rPr>
                <w:rFonts w:ascii="宋体" w:hAnsi="宋体"/>
                <w:kern w:val="0"/>
                <w:sz w:val="20"/>
                <w:szCs w:val="21"/>
              </w:rPr>
              <w:t xml:space="preserve">  </w:t>
            </w:r>
            <w:r w:rsidRPr="00FC2B4C">
              <w:rPr>
                <w:rFonts w:ascii="宋体" w:hAnsi="宋体" w:hint="eastAsia"/>
                <w:kern w:val="0"/>
                <w:sz w:val="20"/>
                <w:szCs w:val="21"/>
              </w:rPr>
              <w:t>盖</w:t>
            </w:r>
            <w:r w:rsidRPr="00FC2B4C">
              <w:rPr>
                <w:rFonts w:ascii="宋体" w:hAnsi="宋体"/>
                <w:kern w:val="0"/>
                <w:sz w:val="20"/>
                <w:szCs w:val="21"/>
              </w:rPr>
              <w:t xml:space="preserve">  </w:t>
            </w:r>
            <w:r w:rsidRPr="00FC2B4C">
              <w:rPr>
                <w:rFonts w:ascii="宋体" w:hAnsi="宋体" w:hint="eastAsia"/>
                <w:kern w:val="0"/>
                <w:sz w:val="20"/>
                <w:szCs w:val="21"/>
              </w:rPr>
              <w:t>章</w:t>
            </w:r>
          </w:p>
          <w:p w:rsidR="00636166" w:rsidRPr="00FC2B4C" w:rsidRDefault="00636166" w:rsidP="00FC2B4C">
            <w:pPr>
              <w:ind w:right="480"/>
              <w:rPr>
                <w:rFonts w:ascii="宋体"/>
                <w:kern w:val="0"/>
                <w:sz w:val="20"/>
                <w:szCs w:val="21"/>
              </w:rPr>
            </w:pPr>
          </w:p>
          <w:p w:rsidR="00636166" w:rsidRPr="00FC2B4C" w:rsidRDefault="00636166" w:rsidP="00FC2B4C">
            <w:pPr>
              <w:ind w:right="480"/>
              <w:rPr>
                <w:rFonts w:ascii="宋体"/>
                <w:kern w:val="0"/>
                <w:sz w:val="24"/>
              </w:rPr>
            </w:pPr>
            <w:r w:rsidRPr="00FC2B4C">
              <w:rPr>
                <w:rFonts w:ascii="宋体" w:hAnsi="宋体"/>
                <w:kern w:val="0"/>
                <w:sz w:val="20"/>
                <w:szCs w:val="21"/>
              </w:rPr>
              <w:t xml:space="preserve">                                       </w:t>
            </w:r>
            <w:r w:rsidRPr="00FC2B4C">
              <w:rPr>
                <w:rFonts w:ascii="宋体" w:hAnsi="宋体" w:hint="eastAsia"/>
                <w:kern w:val="0"/>
                <w:sz w:val="20"/>
                <w:szCs w:val="21"/>
              </w:rPr>
              <w:t>年</w:t>
            </w:r>
            <w:r w:rsidRPr="00FC2B4C">
              <w:rPr>
                <w:rFonts w:ascii="宋体" w:hAnsi="宋体"/>
                <w:kern w:val="0"/>
                <w:sz w:val="20"/>
                <w:szCs w:val="21"/>
              </w:rPr>
              <w:t xml:space="preserve">   </w:t>
            </w:r>
            <w:r w:rsidRPr="00FC2B4C">
              <w:rPr>
                <w:rFonts w:ascii="宋体" w:hAnsi="宋体" w:hint="eastAsia"/>
                <w:kern w:val="0"/>
                <w:sz w:val="20"/>
                <w:szCs w:val="21"/>
              </w:rPr>
              <w:t>月</w:t>
            </w:r>
            <w:r w:rsidRPr="00FC2B4C">
              <w:rPr>
                <w:rFonts w:ascii="宋体" w:hAnsi="宋体"/>
                <w:kern w:val="0"/>
                <w:sz w:val="20"/>
                <w:szCs w:val="21"/>
              </w:rPr>
              <w:t xml:space="preserve">   </w:t>
            </w:r>
            <w:r w:rsidRPr="00FC2B4C">
              <w:rPr>
                <w:rFonts w:ascii="宋体" w:hAnsi="宋体" w:hint="eastAsia"/>
                <w:kern w:val="0"/>
                <w:sz w:val="20"/>
                <w:szCs w:val="21"/>
              </w:rPr>
              <w:t>日</w:t>
            </w:r>
          </w:p>
        </w:tc>
      </w:tr>
      <w:tr w:rsidR="00636166" w:rsidTr="00FC2B4C">
        <w:trPr>
          <w:trHeight w:val="3296"/>
        </w:trPr>
        <w:tc>
          <w:tcPr>
            <w:tcW w:w="1368"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县级公安</w:t>
            </w:r>
          </w:p>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机关治安</w:t>
            </w:r>
          </w:p>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部门审核</w:t>
            </w:r>
          </w:p>
          <w:p w:rsidR="00636166" w:rsidRPr="00FC2B4C" w:rsidRDefault="00636166" w:rsidP="00FC2B4C">
            <w:pPr>
              <w:jc w:val="center"/>
              <w:rPr>
                <w:rFonts w:ascii="宋体"/>
                <w:kern w:val="0"/>
                <w:sz w:val="24"/>
              </w:rPr>
            </w:pPr>
            <w:r w:rsidRPr="00FC2B4C">
              <w:rPr>
                <w:rFonts w:ascii="宋体" w:hAnsi="宋体" w:hint="eastAsia"/>
                <w:kern w:val="0"/>
                <w:sz w:val="20"/>
                <w:szCs w:val="21"/>
              </w:rPr>
              <w:t>意见</w:t>
            </w:r>
          </w:p>
        </w:tc>
        <w:tc>
          <w:tcPr>
            <w:tcW w:w="2520" w:type="dxa"/>
            <w:vAlign w:val="center"/>
          </w:tcPr>
          <w:p w:rsidR="00636166" w:rsidRPr="00FC2B4C" w:rsidRDefault="00636166" w:rsidP="00FC2B4C">
            <w:pPr>
              <w:jc w:val="center"/>
              <w:rPr>
                <w:rFonts w:ascii="宋体"/>
                <w:kern w:val="0"/>
                <w:sz w:val="24"/>
              </w:rPr>
            </w:pPr>
          </w:p>
        </w:tc>
        <w:tc>
          <w:tcPr>
            <w:tcW w:w="1260"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县级公安</w:t>
            </w:r>
          </w:p>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机关审核</w:t>
            </w:r>
          </w:p>
          <w:p w:rsidR="00636166" w:rsidRPr="00FC2B4C" w:rsidRDefault="00636166" w:rsidP="00FC2B4C">
            <w:pPr>
              <w:jc w:val="center"/>
              <w:rPr>
                <w:rFonts w:ascii="宋体"/>
                <w:kern w:val="0"/>
                <w:sz w:val="24"/>
              </w:rPr>
            </w:pPr>
            <w:r w:rsidRPr="00FC2B4C">
              <w:rPr>
                <w:rFonts w:ascii="宋体" w:hAnsi="宋体" w:hint="eastAsia"/>
                <w:kern w:val="0"/>
                <w:sz w:val="20"/>
                <w:szCs w:val="21"/>
              </w:rPr>
              <w:t>（批）意见</w:t>
            </w:r>
          </w:p>
        </w:tc>
        <w:tc>
          <w:tcPr>
            <w:tcW w:w="3264" w:type="dxa"/>
            <w:gridSpan w:val="2"/>
            <w:vAlign w:val="center"/>
          </w:tcPr>
          <w:p w:rsidR="00636166" w:rsidRPr="00FC2B4C" w:rsidRDefault="00636166" w:rsidP="00FC2B4C">
            <w:pPr>
              <w:jc w:val="center"/>
              <w:rPr>
                <w:rFonts w:ascii="宋体"/>
                <w:kern w:val="0"/>
                <w:sz w:val="24"/>
              </w:rPr>
            </w:pPr>
          </w:p>
        </w:tc>
      </w:tr>
      <w:tr w:rsidR="00636166" w:rsidTr="00FC2B4C">
        <w:trPr>
          <w:trHeight w:val="1210"/>
        </w:trPr>
        <w:tc>
          <w:tcPr>
            <w:tcW w:w="1368" w:type="dxa"/>
            <w:vMerge w:val="restart"/>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备</w:t>
            </w:r>
            <w:r w:rsidRPr="00FC2B4C">
              <w:rPr>
                <w:rFonts w:ascii="宋体" w:hAnsi="宋体"/>
                <w:kern w:val="0"/>
                <w:sz w:val="20"/>
                <w:szCs w:val="21"/>
              </w:rPr>
              <w:t xml:space="preserve"> </w:t>
            </w:r>
            <w:r w:rsidRPr="00FC2B4C">
              <w:rPr>
                <w:rFonts w:ascii="宋体" w:hAnsi="宋体" w:hint="eastAsia"/>
                <w:kern w:val="0"/>
                <w:sz w:val="20"/>
                <w:szCs w:val="21"/>
              </w:rPr>
              <w:t>注</w:t>
            </w:r>
          </w:p>
        </w:tc>
        <w:tc>
          <w:tcPr>
            <w:tcW w:w="2520" w:type="dxa"/>
            <w:vMerge w:val="restart"/>
            <w:vAlign w:val="center"/>
          </w:tcPr>
          <w:p w:rsidR="00636166" w:rsidRPr="00FC2B4C" w:rsidRDefault="00636166" w:rsidP="00FC2B4C">
            <w:pPr>
              <w:jc w:val="center"/>
              <w:rPr>
                <w:rFonts w:ascii="宋体"/>
                <w:kern w:val="0"/>
                <w:sz w:val="24"/>
              </w:rPr>
            </w:pPr>
          </w:p>
        </w:tc>
        <w:tc>
          <w:tcPr>
            <w:tcW w:w="1260" w:type="dxa"/>
            <w:vMerge w:val="restart"/>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特种行业</w:t>
            </w:r>
          </w:p>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许可证</w:t>
            </w:r>
          </w:p>
        </w:tc>
        <w:tc>
          <w:tcPr>
            <w:tcW w:w="1260"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编</w:t>
            </w:r>
            <w:r w:rsidRPr="00FC2B4C">
              <w:rPr>
                <w:rFonts w:ascii="宋体" w:hAnsi="宋体"/>
                <w:kern w:val="0"/>
                <w:sz w:val="20"/>
                <w:szCs w:val="21"/>
              </w:rPr>
              <w:t xml:space="preserve"> </w:t>
            </w:r>
            <w:r w:rsidRPr="00FC2B4C">
              <w:rPr>
                <w:rFonts w:ascii="宋体" w:hAnsi="宋体" w:hint="eastAsia"/>
                <w:kern w:val="0"/>
                <w:sz w:val="20"/>
                <w:szCs w:val="21"/>
              </w:rPr>
              <w:t>号</w:t>
            </w:r>
          </w:p>
        </w:tc>
        <w:tc>
          <w:tcPr>
            <w:tcW w:w="2004" w:type="dxa"/>
            <w:vAlign w:val="center"/>
          </w:tcPr>
          <w:p w:rsidR="00636166" w:rsidRPr="00FC2B4C" w:rsidRDefault="00636166" w:rsidP="00FC2B4C">
            <w:pPr>
              <w:jc w:val="center"/>
              <w:rPr>
                <w:rFonts w:ascii="宋体"/>
                <w:kern w:val="0"/>
                <w:sz w:val="20"/>
                <w:szCs w:val="21"/>
              </w:rPr>
            </w:pPr>
          </w:p>
        </w:tc>
      </w:tr>
      <w:tr w:rsidR="00636166" w:rsidTr="00FC2B4C">
        <w:trPr>
          <w:trHeight w:val="1210"/>
        </w:trPr>
        <w:tc>
          <w:tcPr>
            <w:tcW w:w="1368" w:type="dxa"/>
            <w:vMerge/>
            <w:vAlign w:val="center"/>
          </w:tcPr>
          <w:p w:rsidR="00636166" w:rsidRPr="00FC2B4C" w:rsidRDefault="00636166" w:rsidP="00FC2B4C">
            <w:pPr>
              <w:jc w:val="center"/>
              <w:rPr>
                <w:rFonts w:ascii="宋体"/>
                <w:kern w:val="0"/>
                <w:sz w:val="24"/>
              </w:rPr>
            </w:pPr>
          </w:p>
        </w:tc>
        <w:tc>
          <w:tcPr>
            <w:tcW w:w="2520" w:type="dxa"/>
            <w:vMerge/>
            <w:vAlign w:val="center"/>
          </w:tcPr>
          <w:p w:rsidR="00636166" w:rsidRPr="00FC2B4C" w:rsidRDefault="00636166" w:rsidP="00FC2B4C">
            <w:pPr>
              <w:jc w:val="center"/>
              <w:rPr>
                <w:rFonts w:ascii="宋体"/>
                <w:kern w:val="0"/>
                <w:sz w:val="24"/>
              </w:rPr>
            </w:pPr>
          </w:p>
        </w:tc>
        <w:tc>
          <w:tcPr>
            <w:tcW w:w="1260" w:type="dxa"/>
            <w:vMerge/>
            <w:vAlign w:val="center"/>
          </w:tcPr>
          <w:p w:rsidR="00636166" w:rsidRPr="00FC2B4C" w:rsidRDefault="00636166" w:rsidP="00FC2B4C">
            <w:pPr>
              <w:jc w:val="center"/>
              <w:rPr>
                <w:rFonts w:ascii="宋体"/>
                <w:kern w:val="0"/>
                <w:sz w:val="20"/>
                <w:szCs w:val="21"/>
              </w:rPr>
            </w:pPr>
          </w:p>
        </w:tc>
        <w:tc>
          <w:tcPr>
            <w:tcW w:w="1260"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发证日期</w:t>
            </w:r>
          </w:p>
        </w:tc>
        <w:tc>
          <w:tcPr>
            <w:tcW w:w="2004" w:type="dxa"/>
            <w:vAlign w:val="bottom"/>
          </w:tcPr>
          <w:p w:rsidR="00636166" w:rsidRPr="00FC2B4C" w:rsidRDefault="00636166" w:rsidP="00FC2B4C">
            <w:pPr>
              <w:wordWrap w:val="0"/>
              <w:jc w:val="right"/>
              <w:rPr>
                <w:rFonts w:ascii="宋体"/>
                <w:kern w:val="0"/>
                <w:sz w:val="20"/>
                <w:szCs w:val="21"/>
              </w:rPr>
            </w:pPr>
            <w:r w:rsidRPr="00FC2B4C">
              <w:rPr>
                <w:rFonts w:ascii="宋体" w:hAnsi="宋体" w:hint="eastAsia"/>
                <w:kern w:val="0"/>
                <w:sz w:val="20"/>
                <w:szCs w:val="21"/>
              </w:rPr>
              <w:t>年</w:t>
            </w:r>
            <w:r w:rsidRPr="00FC2B4C">
              <w:rPr>
                <w:rFonts w:ascii="宋体" w:hAnsi="宋体"/>
                <w:kern w:val="0"/>
                <w:sz w:val="20"/>
                <w:szCs w:val="21"/>
              </w:rPr>
              <w:t xml:space="preserve">   </w:t>
            </w:r>
            <w:r w:rsidRPr="00FC2B4C">
              <w:rPr>
                <w:rFonts w:ascii="宋体" w:hAnsi="宋体" w:hint="eastAsia"/>
                <w:kern w:val="0"/>
                <w:sz w:val="20"/>
                <w:szCs w:val="21"/>
              </w:rPr>
              <w:t>月</w:t>
            </w:r>
            <w:r w:rsidRPr="00FC2B4C">
              <w:rPr>
                <w:rFonts w:ascii="宋体" w:hAnsi="宋体"/>
                <w:kern w:val="0"/>
                <w:sz w:val="20"/>
                <w:szCs w:val="21"/>
              </w:rPr>
              <w:t xml:space="preserve">   </w:t>
            </w:r>
            <w:r w:rsidRPr="00FC2B4C">
              <w:rPr>
                <w:rFonts w:ascii="宋体" w:hAnsi="宋体" w:hint="eastAsia"/>
                <w:kern w:val="0"/>
                <w:sz w:val="20"/>
                <w:szCs w:val="21"/>
              </w:rPr>
              <w:t>日</w:t>
            </w:r>
          </w:p>
        </w:tc>
      </w:tr>
      <w:tr w:rsidR="00636166" w:rsidTr="00FC2B4C">
        <w:trPr>
          <w:trHeight w:val="1210"/>
        </w:trPr>
        <w:tc>
          <w:tcPr>
            <w:tcW w:w="1368" w:type="dxa"/>
            <w:vMerge/>
            <w:vAlign w:val="center"/>
          </w:tcPr>
          <w:p w:rsidR="00636166" w:rsidRPr="00FC2B4C" w:rsidRDefault="00636166" w:rsidP="00FC2B4C">
            <w:pPr>
              <w:jc w:val="center"/>
              <w:rPr>
                <w:rFonts w:ascii="宋体"/>
                <w:kern w:val="0"/>
                <w:sz w:val="24"/>
              </w:rPr>
            </w:pPr>
          </w:p>
        </w:tc>
        <w:tc>
          <w:tcPr>
            <w:tcW w:w="2520" w:type="dxa"/>
            <w:vMerge/>
            <w:vAlign w:val="center"/>
          </w:tcPr>
          <w:p w:rsidR="00636166" w:rsidRPr="00FC2B4C" w:rsidRDefault="00636166" w:rsidP="00FC2B4C">
            <w:pPr>
              <w:jc w:val="center"/>
              <w:rPr>
                <w:rFonts w:ascii="宋体"/>
                <w:kern w:val="0"/>
                <w:sz w:val="24"/>
              </w:rPr>
            </w:pPr>
          </w:p>
        </w:tc>
        <w:tc>
          <w:tcPr>
            <w:tcW w:w="1260" w:type="dxa"/>
            <w:vMerge/>
            <w:vAlign w:val="center"/>
          </w:tcPr>
          <w:p w:rsidR="00636166" w:rsidRPr="00FC2B4C" w:rsidRDefault="00636166" w:rsidP="00FC2B4C">
            <w:pPr>
              <w:jc w:val="center"/>
              <w:rPr>
                <w:rFonts w:ascii="宋体"/>
                <w:kern w:val="0"/>
                <w:sz w:val="20"/>
                <w:szCs w:val="21"/>
              </w:rPr>
            </w:pPr>
          </w:p>
        </w:tc>
        <w:tc>
          <w:tcPr>
            <w:tcW w:w="1260"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领证人</w:t>
            </w:r>
          </w:p>
        </w:tc>
        <w:tc>
          <w:tcPr>
            <w:tcW w:w="2004" w:type="dxa"/>
            <w:vAlign w:val="center"/>
          </w:tcPr>
          <w:p w:rsidR="00636166" w:rsidRPr="00FC2B4C" w:rsidRDefault="00636166" w:rsidP="00FC2B4C">
            <w:pPr>
              <w:jc w:val="center"/>
              <w:rPr>
                <w:rFonts w:ascii="宋体"/>
                <w:kern w:val="0"/>
                <w:sz w:val="20"/>
                <w:szCs w:val="21"/>
              </w:rPr>
            </w:pPr>
          </w:p>
        </w:tc>
      </w:tr>
    </w:tbl>
    <w:p w:rsidR="00636166" w:rsidRPr="00C26844" w:rsidRDefault="00636166" w:rsidP="00C26844">
      <w:pPr>
        <w:pStyle w:val="a5"/>
        <w:spacing w:before="0" w:beforeAutospacing="0" w:after="0" w:afterAutospacing="0" w:line="520" w:lineRule="exact"/>
        <w:jc w:val="both"/>
        <w:rPr>
          <w:rFonts w:ascii="仿宋_GB2312" w:eastAsia="仿宋_GB2312" w:hAnsi="仿宋_GB2312" w:cs="仿宋_GB2312"/>
          <w:sz w:val="32"/>
          <w:szCs w:val="32"/>
        </w:rPr>
      </w:pPr>
      <w:r w:rsidRPr="00C26844">
        <w:rPr>
          <w:rFonts w:ascii="仿宋_GB2312" w:eastAsia="仿宋_GB2312" w:hAnsi="仿宋_GB2312" w:cs="仿宋_GB2312" w:hint="eastAsia"/>
          <w:sz w:val="32"/>
          <w:szCs w:val="32"/>
        </w:rPr>
        <w:lastRenderedPageBreak/>
        <w:t>附件</w:t>
      </w:r>
      <w:r w:rsidRPr="00C26844">
        <w:rPr>
          <w:rFonts w:ascii="仿宋_GB2312" w:eastAsia="仿宋_GB2312" w:hAnsi="仿宋_GB2312" w:cs="仿宋_GB2312"/>
          <w:sz w:val="32"/>
          <w:szCs w:val="32"/>
        </w:rPr>
        <w:t>2</w:t>
      </w:r>
    </w:p>
    <w:p w:rsidR="00636166" w:rsidRPr="00A42841" w:rsidRDefault="00636166" w:rsidP="00576D99">
      <w:pPr>
        <w:jc w:val="center"/>
        <w:rPr>
          <w:rFonts w:ascii="宋体"/>
          <w:b/>
          <w:sz w:val="36"/>
          <w:szCs w:val="36"/>
        </w:rPr>
      </w:pPr>
      <w:r w:rsidRPr="00A42841">
        <w:rPr>
          <w:rFonts w:ascii="宋体" w:hAnsi="宋体" w:hint="eastAsia"/>
          <w:b/>
          <w:sz w:val="36"/>
          <w:szCs w:val="36"/>
        </w:rPr>
        <w:t>浙江省民宿（农家乐）消防安全情况登记表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
        <w:gridCol w:w="180"/>
        <w:gridCol w:w="2340"/>
        <w:gridCol w:w="1080"/>
        <w:gridCol w:w="540"/>
        <w:gridCol w:w="360"/>
        <w:gridCol w:w="2376"/>
      </w:tblGrid>
      <w:tr w:rsidR="00636166" w:rsidRPr="005B22AF" w:rsidTr="00FC2B4C">
        <w:trPr>
          <w:trHeight w:val="612"/>
        </w:trPr>
        <w:tc>
          <w:tcPr>
            <w:tcW w:w="1548"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场所名称</w:t>
            </w:r>
          </w:p>
        </w:tc>
        <w:tc>
          <w:tcPr>
            <w:tcW w:w="6876" w:type="dxa"/>
            <w:gridSpan w:val="6"/>
            <w:vAlign w:val="center"/>
          </w:tcPr>
          <w:p w:rsidR="00636166" w:rsidRPr="00FC2B4C" w:rsidRDefault="00636166" w:rsidP="00FC2B4C">
            <w:pPr>
              <w:jc w:val="center"/>
              <w:rPr>
                <w:rFonts w:ascii="宋体"/>
                <w:kern w:val="0"/>
                <w:sz w:val="20"/>
                <w:szCs w:val="21"/>
              </w:rPr>
            </w:pPr>
          </w:p>
        </w:tc>
      </w:tr>
      <w:tr w:rsidR="00636166" w:rsidRPr="005B22AF" w:rsidTr="00FC2B4C">
        <w:trPr>
          <w:trHeight w:val="605"/>
        </w:trPr>
        <w:tc>
          <w:tcPr>
            <w:tcW w:w="1548"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经营者</w:t>
            </w:r>
          </w:p>
        </w:tc>
        <w:tc>
          <w:tcPr>
            <w:tcW w:w="2520" w:type="dxa"/>
            <w:gridSpan w:val="2"/>
            <w:vAlign w:val="center"/>
          </w:tcPr>
          <w:p w:rsidR="00636166" w:rsidRPr="00FC2B4C" w:rsidRDefault="00636166" w:rsidP="00FC2B4C">
            <w:pPr>
              <w:jc w:val="center"/>
              <w:rPr>
                <w:rFonts w:ascii="宋体"/>
                <w:kern w:val="0"/>
                <w:sz w:val="20"/>
                <w:szCs w:val="21"/>
              </w:rPr>
            </w:pPr>
          </w:p>
        </w:tc>
        <w:tc>
          <w:tcPr>
            <w:tcW w:w="1620"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联系电话</w:t>
            </w:r>
          </w:p>
        </w:tc>
        <w:tc>
          <w:tcPr>
            <w:tcW w:w="2736" w:type="dxa"/>
            <w:gridSpan w:val="2"/>
            <w:vAlign w:val="center"/>
          </w:tcPr>
          <w:p w:rsidR="00636166" w:rsidRPr="00FC2B4C" w:rsidRDefault="00636166" w:rsidP="00FC2B4C">
            <w:pPr>
              <w:jc w:val="center"/>
              <w:rPr>
                <w:rFonts w:ascii="宋体"/>
                <w:kern w:val="0"/>
                <w:sz w:val="20"/>
                <w:szCs w:val="21"/>
              </w:rPr>
            </w:pPr>
          </w:p>
        </w:tc>
      </w:tr>
      <w:tr w:rsidR="00636166" w:rsidRPr="005B22AF" w:rsidTr="00FC2B4C">
        <w:trPr>
          <w:trHeight w:val="613"/>
        </w:trPr>
        <w:tc>
          <w:tcPr>
            <w:tcW w:w="1548"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地</w:t>
            </w:r>
            <w:r w:rsidRPr="00FC2B4C">
              <w:rPr>
                <w:rFonts w:ascii="宋体" w:hAnsi="宋体"/>
                <w:kern w:val="0"/>
                <w:sz w:val="20"/>
                <w:szCs w:val="21"/>
              </w:rPr>
              <w:t xml:space="preserve"> </w:t>
            </w:r>
            <w:r w:rsidRPr="00FC2B4C">
              <w:rPr>
                <w:rFonts w:ascii="宋体" w:hAnsi="宋体" w:hint="eastAsia"/>
                <w:kern w:val="0"/>
                <w:sz w:val="20"/>
                <w:szCs w:val="21"/>
              </w:rPr>
              <w:t>址</w:t>
            </w:r>
          </w:p>
        </w:tc>
        <w:tc>
          <w:tcPr>
            <w:tcW w:w="6876" w:type="dxa"/>
            <w:gridSpan w:val="6"/>
            <w:vAlign w:val="center"/>
          </w:tcPr>
          <w:p w:rsidR="00636166" w:rsidRPr="00FC2B4C" w:rsidRDefault="00636166" w:rsidP="00FC2B4C">
            <w:pPr>
              <w:jc w:val="center"/>
              <w:rPr>
                <w:rFonts w:ascii="宋体"/>
                <w:kern w:val="0"/>
                <w:sz w:val="20"/>
                <w:szCs w:val="21"/>
              </w:rPr>
            </w:pPr>
          </w:p>
        </w:tc>
      </w:tr>
      <w:tr w:rsidR="00636166" w:rsidRPr="005B22AF" w:rsidTr="00FC2B4C">
        <w:trPr>
          <w:trHeight w:val="620"/>
        </w:trPr>
        <w:tc>
          <w:tcPr>
            <w:tcW w:w="1548"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建筑层数</w:t>
            </w:r>
          </w:p>
        </w:tc>
        <w:tc>
          <w:tcPr>
            <w:tcW w:w="2520" w:type="dxa"/>
            <w:gridSpan w:val="2"/>
            <w:vAlign w:val="center"/>
          </w:tcPr>
          <w:p w:rsidR="00636166" w:rsidRPr="00FC2B4C" w:rsidRDefault="00636166" w:rsidP="00FC2B4C">
            <w:pPr>
              <w:jc w:val="right"/>
              <w:rPr>
                <w:rFonts w:ascii="宋体"/>
                <w:kern w:val="0"/>
                <w:sz w:val="20"/>
                <w:szCs w:val="21"/>
              </w:rPr>
            </w:pPr>
            <w:r w:rsidRPr="00FC2B4C">
              <w:rPr>
                <w:rFonts w:ascii="宋体" w:hAnsi="宋体" w:hint="eastAsia"/>
                <w:kern w:val="0"/>
                <w:sz w:val="20"/>
                <w:szCs w:val="21"/>
              </w:rPr>
              <w:t>（层）</w:t>
            </w:r>
            <w:r w:rsidRPr="00FC2B4C">
              <w:rPr>
                <w:rFonts w:ascii="宋体" w:hAnsi="宋体"/>
                <w:kern w:val="0"/>
                <w:sz w:val="20"/>
                <w:szCs w:val="21"/>
              </w:rPr>
              <w:t xml:space="preserve">                        </w:t>
            </w:r>
          </w:p>
        </w:tc>
        <w:tc>
          <w:tcPr>
            <w:tcW w:w="1620"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建筑面积</w:t>
            </w:r>
          </w:p>
        </w:tc>
        <w:tc>
          <w:tcPr>
            <w:tcW w:w="2736" w:type="dxa"/>
            <w:gridSpan w:val="2"/>
            <w:vAlign w:val="center"/>
          </w:tcPr>
          <w:p w:rsidR="00636166" w:rsidRPr="00FC2B4C" w:rsidRDefault="00636166" w:rsidP="00FC2B4C">
            <w:pPr>
              <w:ind w:firstLineChars="750" w:firstLine="1500"/>
              <w:rPr>
                <w:rFonts w:ascii="宋体"/>
                <w:kern w:val="0"/>
                <w:sz w:val="20"/>
                <w:szCs w:val="21"/>
              </w:rPr>
            </w:pPr>
            <w:r w:rsidRPr="00FC2B4C">
              <w:rPr>
                <w:rFonts w:ascii="宋体" w:hAnsi="宋体" w:hint="eastAsia"/>
                <w:kern w:val="0"/>
                <w:sz w:val="20"/>
                <w:szCs w:val="21"/>
              </w:rPr>
              <w:t>（平方米）</w:t>
            </w:r>
            <w:r w:rsidRPr="00FC2B4C">
              <w:rPr>
                <w:rFonts w:ascii="宋体" w:hAnsi="宋体"/>
                <w:kern w:val="0"/>
                <w:sz w:val="20"/>
                <w:szCs w:val="21"/>
              </w:rPr>
              <w:t xml:space="preserve">              </w:t>
            </w:r>
          </w:p>
        </w:tc>
      </w:tr>
      <w:tr w:rsidR="00636166" w:rsidRPr="005B22AF" w:rsidTr="00FC2B4C">
        <w:trPr>
          <w:trHeight w:val="614"/>
        </w:trPr>
        <w:tc>
          <w:tcPr>
            <w:tcW w:w="1548"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客房数量</w:t>
            </w:r>
          </w:p>
        </w:tc>
        <w:tc>
          <w:tcPr>
            <w:tcW w:w="2520" w:type="dxa"/>
            <w:gridSpan w:val="2"/>
            <w:vAlign w:val="center"/>
          </w:tcPr>
          <w:p w:rsidR="00636166" w:rsidRPr="00FC2B4C" w:rsidRDefault="00636166" w:rsidP="00FC2B4C">
            <w:pPr>
              <w:jc w:val="right"/>
              <w:rPr>
                <w:rFonts w:ascii="宋体"/>
                <w:kern w:val="0"/>
                <w:sz w:val="20"/>
                <w:szCs w:val="21"/>
              </w:rPr>
            </w:pPr>
            <w:r w:rsidRPr="00FC2B4C">
              <w:rPr>
                <w:rFonts w:ascii="宋体" w:hAnsi="宋体" w:hint="eastAsia"/>
                <w:kern w:val="0"/>
                <w:sz w:val="20"/>
                <w:szCs w:val="21"/>
              </w:rPr>
              <w:t>（间）</w:t>
            </w:r>
          </w:p>
        </w:tc>
        <w:tc>
          <w:tcPr>
            <w:tcW w:w="1620"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楼梯数量、材质</w:t>
            </w:r>
          </w:p>
        </w:tc>
        <w:tc>
          <w:tcPr>
            <w:tcW w:w="2736" w:type="dxa"/>
            <w:gridSpan w:val="2"/>
            <w:vAlign w:val="center"/>
          </w:tcPr>
          <w:p w:rsidR="00636166" w:rsidRPr="00FC2B4C" w:rsidRDefault="00636166" w:rsidP="00FC2B4C">
            <w:pPr>
              <w:jc w:val="center"/>
              <w:rPr>
                <w:rFonts w:ascii="宋体"/>
                <w:kern w:val="0"/>
                <w:sz w:val="20"/>
                <w:szCs w:val="21"/>
              </w:rPr>
            </w:pPr>
          </w:p>
        </w:tc>
      </w:tr>
      <w:tr w:rsidR="00636166" w:rsidRPr="005B22AF" w:rsidTr="00FC2B4C">
        <w:trPr>
          <w:trHeight w:val="608"/>
        </w:trPr>
        <w:tc>
          <w:tcPr>
            <w:tcW w:w="1548"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疏散楼梯净宽</w:t>
            </w:r>
          </w:p>
        </w:tc>
        <w:tc>
          <w:tcPr>
            <w:tcW w:w="2520" w:type="dxa"/>
            <w:gridSpan w:val="2"/>
            <w:vAlign w:val="center"/>
          </w:tcPr>
          <w:p w:rsidR="00636166" w:rsidRPr="00FC2B4C" w:rsidRDefault="00636166" w:rsidP="00FC2B4C">
            <w:pPr>
              <w:jc w:val="center"/>
              <w:rPr>
                <w:rFonts w:ascii="宋体"/>
                <w:kern w:val="0"/>
                <w:sz w:val="20"/>
                <w:szCs w:val="21"/>
              </w:rPr>
            </w:pPr>
            <w:r w:rsidRPr="00FC2B4C">
              <w:rPr>
                <w:rFonts w:ascii="宋体" w:hAnsi="宋体"/>
                <w:kern w:val="0"/>
                <w:sz w:val="20"/>
                <w:szCs w:val="21"/>
              </w:rPr>
              <w:t xml:space="preserve">                </w:t>
            </w:r>
            <w:r w:rsidRPr="00FC2B4C">
              <w:rPr>
                <w:rFonts w:ascii="宋体" w:hAnsi="宋体" w:hint="eastAsia"/>
                <w:kern w:val="0"/>
                <w:sz w:val="20"/>
                <w:szCs w:val="21"/>
              </w:rPr>
              <w:t>（米）</w:t>
            </w:r>
          </w:p>
        </w:tc>
        <w:tc>
          <w:tcPr>
            <w:tcW w:w="1620" w:type="dxa"/>
            <w:gridSpan w:val="2"/>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产权自有</w:t>
            </w:r>
            <w:r w:rsidRPr="00FC2B4C">
              <w:rPr>
                <w:rFonts w:ascii="宋体" w:hAnsi="宋体"/>
                <w:kern w:val="0"/>
                <w:sz w:val="20"/>
                <w:szCs w:val="21"/>
              </w:rPr>
              <w:t>/</w:t>
            </w:r>
            <w:r w:rsidRPr="00FC2B4C">
              <w:rPr>
                <w:rFonts w:ascii="宋体" w:hAnsi="宋体" w:hint="eastAsia"/>
                <w:kern w:val="0"/>
                <w:sz w:val="20"/>
                <w:szCs w:val="21"/>
              </w:rPr>
              <w:t>租赁</w:t>
            </w:r>
          </w:p>
        </w:tc>
        <w:tc>
          <w:tcPr>
            <w:tcW w:w="2736" w:type="dxa"/>
            <w:gridSpan w:val="2"/>
            <w:vAlign w:val="center"/>
          </w:tcPr>
          <w:p w:rsidR="00636166" w:rsidRPr="00FC2B4C" w:rsidRDefault="00636166" w:rsidP="00FC2B4C">
            <w:pPr>
              <w:jc w:val="center"/>
              <w:rPr>
                <w:rFonts w:ascii="宋体"/>
                <w:kern w:val="0"/>
                <w:sz w:val="20"/>
                <w:szCs w:val="21"/>
              </w:rPr>
            </w:pPr>
          </w:p>
        </w:tc>
      </w:tr>
      <w:tr w:rsidR="00636166" w:rsidRPr="005B22AF" w:rsidTr="00FC2B4C">
        <w:trPr>
          <w:trHeight w:val="2018"/>
        </w:trPr>
        <w:tc>
          <w:tcPr>
            <w:tcW w:w="8424" w:type="dxa"/>
            <w:gridSpan w:val="8"/>
          </w:tcPr>
          <w:p w:rsidR="00636166" w:rsidRPr="00FC2B4C" w:rsidRDefault="00636166" w:rsidP="0071108A">
            <w:pPr>
              <w:rPr>
                <w:rFonts w:ascii="宋体"/>
                <w:kern w:val="0"/>
                <w:sz w:val="20"/>
                <w:szCs w:val="21"/>
              </w:rPr>
            </w:pPr>
            <w:r w:rsidRPr="00FC2B4C">
              <w:rPr>
                <w:rFonts w:ascii="宋体" w:hAnsi="宋体" w:hint="eastAsia"/>
                <w:kern w:val="0"/>
                <w:sz w:val="20"/>
                <w:szCs w:val="21"/>
              </w:rPr>
              <w:t>各层使用功能：</w:t>
            </w:r>
          </w:p>
        </w:tc>
      </w:tr>
      <w:tr w:rsidR="00636166" w:rsidRPr="005B22AF" w:rsidTr="00FC2B4C">
        <w:trPr>
          <w:trHeight w:val="607"/>
        </w:trPr>
        <w:tc>
          <w:tcPr>
            <w:tcW w:w="8424" w:type="dxa"/>
            <w:gridSpan w:val="8"/>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建筑装修材料</w:t>
            </w:r>
          </w:p>
        </w:tc>
      </w:tr>
      <w:tr w:rsidR="00636166" w:rsidRPr="005B22AF" w:rsidTr="00FC2B4C">
        <w:trPr>
          <w:trHeight w:val="615"/>
        </w:trPr>
        <w:tc>
          <w:tcPr>
            <w:tcW w:w="1188"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吊顶</w:t>
            </w:r>
          </w:p>
        </w:tc>
        <w:tc>
          <w:tcPr>
            <w:tcW w:w="2880" w:type="dxa"/>
            <w:gridSpan w:val="3"/>
            <w:vAlign w:val="center"/>
          </w:tcPr>
          <w:p w:rsidR="00636166" w:rsidRPr="00FC2B4C" w:rsidRDefault="00636166" w:rsidP="00FC2B4C">
            <w:pPr>
              <w:jc w:val="center"/>
              <w:rPr>
                <w:rFonts w:ascii="宋体"/>
                <w:kern w:val="0"/>
                <w:sz w:val="20"/>
                <w:szCs w:val="21"/>
              </w:rPr>
            </w:pPr>
          </w:p>
        </w:tc>
        <w:tc>
          <w:tcPr>
            <w:tcW w:w="1080"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墙面</w:t>
            </w:r>
          </w:p>
        </w:tc>
        <w:tc>
          <w:tcPr>
            <w:tcW w:w="3276" w:type="dxa"/>
            <w:gridSpan w:val="3"/>
            <w:vAlign w:val="center"/>
          </w:tcPr>
          <w:p w:rsidR="00636166" w:rsidRPr="00FC2B4C" w:rsidRDefault="00636166" w:rsidP="00FC2B4C">
            <w:pPr>
              <w:jc w:val="center"/>
              <w:rPr>
                <w:rFonts w:ascii="宋体"/>
                <w:kern w:val="0"/>
                <w:sz w:val="20"/>
                <w:szCs w:val="21"/>
              </w:rPr>
            </w:pPr>
          </w:p>
        </w:tc>
      </w:tr>
      <w:tr w:rsidR="00636166" w:rsidRPr="005B22AF" w:rsidTr="00FC2B4C">
        <w:trPr>
          <w:trHeight w:val="608"/>
        </w:trPr>
        <w:tc>
          <w:tcPr>
            <w:tcW w:w="1188"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地面</w:t>
            </w:r>
          </w:p>
        </w:tc>
        <w:tc>
          <w:tcPr>
            <w:tcW w:w="2880" w:type="dxa"/>
            <w:gridSpan w:val="3"/>
            <w:vAlign w:val="center"/>
          </w:tcPr>
          <w:p w:rsidR="00636166" w:rsidRPr="00FC2B4C" w:rsidRDefault="00636166" w:rsidP="00FC2B4C">
            <w:pPr>
              <w:jc w:val="center"/>
              <w:rPr>
                <w:rFonts w:ascii="宋体"/>
                <w:kern w:val="0"/>
                <w:sz w:val="20"/>
                <w:szCs w:val="21"/>
              </w:rPr>
            </w:pPr>
          </w:p>
        </w:tc>
        <w:tc>
          <w:tcPr>
            <w:tcW w:w="1080" w:type="dxa"/>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隔断</w:t>
            </w:r>
          </w:p>
        </w:tc>
        <w:tc>
          <w:tcPr>
            <w:tcW w:w="3276" w:type="dxa"/>
            <w:gridSpan w:val="3"/>
            <w:vAlign w:val="center"/>
          </w:tcPr>
          <w:p w:rsidR="00636166" w:rsidRPr="00FC2B4C" w:rsidRDefault="00636166" w:rsidP="00FC2B4C">
            <w:pPr>
              <w:jc w:val="center"/>
              <w:rPr>
                <w:rFonts w:ascii="宋体"/>
                <w:kern w:val="0"/>
                <w:sz w:val="20"/>
                <w:szCs w:val="21"/>
              </w:rPr>
            </w:pPr>
          </w:p>
        </w:tc>
      </w:tr>
      <w:tr w:rsidR="00636166" w:rsidRPr="005B22AF" w:rsidTr="00FC2B4C">
        <w:trPr>
          <w:trHeight w:val="623"/>
        </w:trPr>
        <w:tc>
          <w:tcPr>
            <w:tcW w:w="8424" w:type="dxa"/>
            <w:gridSpan w:val="8"/>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消防器材配置</w:t>
            </w:r>
          </w:p>
        </w:tc>
      </w:tr>
      <w:tr w:rsidR="00636166" w:rsidRPr="005B22AF" w:rsidTr="00FC2B4C">
        <w:trPr>
          <w:trHeight w:val="610"/>
        </w:trPr>
        <w:tc>
          <w:tcPr>
            <w:tcW w:w="1728" w:type="dxa"/>
            <w:gridSpan w:val="3"/>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灭火器</w:t>
            </w:r>
          </w:p>
        </w:tc>
        <w:tc>
          <w:tcPr>
            <w:tcW w:w="2340" w:type="dxa"/>
            <w:vAlign w:val="center"/>
          </w:tcPr>
          <w:p w:rsidR="00636166" w:rsidRPr="00FC2B4C" w:rsidRDefault="00636166" w:rsidP="00FC2B4C">
            <w:pPr>
              <w:jc w:val="center"/>
              <w:rPr>
                <w:rFonts w:ascii="宋体"/>
                <w:kern w:val="0"/>
                <w:sz w:val="20"/>
                <w:szCs w:val="21"/>
              </w:rPr>
            </w:pPr>
            <w:r w:rsidRPr="00FC2B4C">
              <w:rPr>
                <w:rFonts w:ascii="宋体" w:hAnsi="宋体"/>
                <w:kern w:val="0"/>
                <w:sz w:val="20"/>
                <w:szCs w:val="21"/>
              </w:rPr>
              <w:t xml:space="preserve">                </w:t>
            </w:r>
            <w:r w:rsidRPr="00FC2B4C">
              <w:rPr>
                <w:rFonts w:ascii="宋体" w:hAnsi="宋体" w:hint="eastAsia"/>
                <w:kern w:val="0"/>
                <w:sz w:val="20"/>
                <w:szCs w:val="21"/>
              </w:rPr>
              <w:t>（具）</w:t>
            </w:r>
          </w:p>
        </w:tc>
        <w:tc>
          <w:tcPr>
            <w:tcW w:w="1980" w:type="dxa"/>
            <w:gridSpan w:val="3"/>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独立式感烟探测器</w:t>
            </w:r>
          </w:p>
        </w:tc>
        <w:tc>
          <w:tcPr>
            <w:tcW w:w="2376" w:type="dxa"/>
            <w:vAlign w:val="center"/>
          </w:tcPr>
          <w:p w:rsidR="00636166" w:rsidRPr="00FC2B4C" w:rsidRDefault="00636166" w:rsidP="00FC2B4C">
            <w:pPr>
              <w:jc w:val="center"/>
              <w:rPr>
                <w:rFonts w:ascii="宋体"/>
                <w:kern w:val="0"/>
                <w:sz w:val="20"/>
                <w:szCs w:val="21"/>
              </w:rPr>
            </w:pPr>
            <w:r w:rsidRPr="00FC2B4C">
              <w:rPr>
                <w:rFonts w:ascii="宋体" w:hAnsi="宋体"/>
                <w:kern w:val="0"/>
                <w:sz w:val="20"/>
                <w:szCs w:val="21"/>
              </w:rPr>
              <w:t xml:space="preserve">               </w:t>
            </w:r>
            <w:r w:rsidRPr="00FC2B4C">
              <w:rPr>
                <w:rFonts w:ascii="宋体" w:hAnsi="宋体" w:hint="eastAsia"/>
                <w:kern w:val="0"/>
                <w:sz w:val="20"/>
                <w:szCs w:val="21"/>
              </w:rPr>
              <w:t>（</w:t>
            </w:r>
            <w:proofErr w:type="gramStart"/>
            <w:r w:rsidRPr="00FC2B4C">
              <w:rPr>
                <w:rFonts w:ascii="宋体" w:hAnsi="宋体" w:hint="eastAsia"/>
                <w:kern w:val="0"/>
                <w:sz w:val="20"/>
                <w:szCs w:val="21"/>
              </w:rPr>
              <w:t>个</w:t>
            </w:r>
            <w:proofErr w:type="gramEnd"/>
            <w:r w:rsidRPr="00FC2B4C">
              <w:rPr>
                <w:rFonts w:ascii="宋体" w:hAnsi="宋体" w:hint="eastAsia"/>
                <w:kern w:val="0"/>
                <w:sz w:val="20"/>
                <w:szCs w:val="21"/>
              </w:rPr>
              <w:t>）</w:t>
            </w:r>
          </w:p>
        </w:tc>
      </w:tr>
      <w:tr w:rsidR="00636166" w:rsidRPr="005B22AF" w:rsidTr="00FC2B4C">
        <w:trPr>
          <w:trHeight w:val="618"/>
        </w:trPr>
        <w:tc>
          <w:tcPr>
            <w:tcW w:w="1728" w:type="dxa"/>
            <w:gridSpan w:val="3"/>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消防应急照明</w:t>
            </w:r>
          </w:p>
        </w:tc>
        <w:tc>
          <w:tcPr>
            <w:tcW w:w="2340" w:type="dxa"/>
            <w:vAlign w:val="center"/>
          </w:tcPr>
          <w:p w:rsidR="00636166" w:rsidRPr="00FC2B4C" w:rsidRDefault="00636166" w:rsidP="00FC2B4C">
            <w:pPr>
              <w:jc w:val="center"/>
              <w:rPr>
                <w:rFonts w:ascii="宋体"/>
                <w:kern w:val="0"/>
                <w:sz w:val="20"/>
                <w:szCs w:val="21"/>
              </w:rPr>
            </w:pPr>
            <w:r w:rsidRPr="00FC2B4C">
              <w:rPr>
                <w:rFonts w:ascii="宋体" w:hAnsi="宋体"/>
                <w:kern w:val="0"/>
                <w:sz w:val="20"/>
                <w:szCs w:val="21"/>
              </w:rPr>
              <w:t xml:space="preserve">                </w:t>
            </w:r>
            <w:r w:rsidRPr="00FC2B4C">
              <w:rPr>
                <w:rFonts w:ascii="宋体" w:hAnsi="宋体" w:hint="eastAsia"/>
                <w:kern w:val="0"/>
                <w:sz w:val="20"/>
                <w:szCs w:val="21"/>
              </w:rPr>
              <w:t>（</w:t>
            </w:r>
            <w:proofErr w:type="gramStart"/>
            <w:r w:rsidRPr="00FC2B4C">
              <w:rPr>
                <w:rFonts w:ascii="宋体" w:hAnsi="宋体" w:hint="eastAsia"/>
                <w:kern w:val="0"/>
                <w:sz w:val="20"/>
                <w:szCs w:val="21"/>
              </w:rPr>
              <w:t>个</w:t>
            </w:r>
            <w:proofErr w:type="gramEnd"/>
            <w:r w:rsidRPr="00FC2B4C">
              <w:rPr>
                <w:rFonts w:ascii="宋体" w:hAnsi="宋体" w:hint="eastAsia"/>
                <w:kern w:val="0"/>
                <w:sz w:val="20"/>
                <w:szCs w:val="21"/>
              </w:rPr>
              <w:t>）</w:t>
            </w:r>
          </w:p>
        </w:tc>
        <w:tc>
          <w:tcPr>
            <w:tcW w:w="1980" w:type="dxa"/>
            <w:gridSpan w:val="3"/>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疏散指示标志</w:t>
            </w:r>
          </w:p>
        </w:tc>
        <w:tc>
          <w:tcPr>
            <w:tcW w:w="2376" w:type="dxa"/>
            <w:vAlign w:val="center"/>
          </w:tcPr>
          <w:p w:rsidR="00636166" w:rsidRPr="00FC2B4C" w:rsidRDefault="00636166" w:rsidP="00FC2B4C">
            <w:pPr>
              <w:jc w:val="center"/>
              <w:rPr>
                <w:rFonts w:ascii="宋体"/>
                <w:kern w:val="0"/>
                <w:sz w:val="20"/>
                <w:szCs w:val="21"/>
              </w:rPr>
            </w:pPr>
            <w:r w:rsidRPr="00FC2B4C">
              <w:rPr>
                <w:rFonts w:ascii="宋体" w:hAnsi="宋体"/>
                <w:kern w:val="0"/>
                <w:sz w:val="20"/>
                <w:szCs w:val="21"/>
              </w:rPr>
              <w:t xml:space="preserve">               </w:t>
            </w:r>
            <w:r w:rsidRPr="00FC2B4C">
              <w:rPr>
                <w:rFonts w:ascii="宋体" w:hAnsi="宋体" w:hint="eastAsia"/>
                <w:kern w:val="0"/>
                <w:sz w:val="20"/>
                <w:szCs w:val="21"/>
              </w:rPr>
              <w:t>（</w:t>
            </w:r>
            <w:proofErr w:type="gramStart"/>
            <w:r w:rsidRPr="00FC2B4C">
              <w:rPr>
                <w:rFonts w:ascii="宋体" w:hAnsi="宋体" w:hint="eastAsia"/>
                <w:kern w:val="0"/>
                <w:sz w:val="20"/>
                <w:szCs w:val="21"/>
              </w:rPr>
              <w:t>个</w:t>
            </w:r>
            <w:proofErr w:type="gramEnd"/>
            <w:r w:rsidRPr="00FC2B4C">
              <w:rPr>
                <w:rFonts w:ascii="宋体" w:hAnsi="宋体" w:hint="eastAsia"/>
                <w:kern w:val="0"/>
                <w:sz w:val="20"/>
                <w:szCs w:val="21"/>
              </w:rPr>
              <w:t>）</w:t>
            </w:r>
          </w:p>
        </w:tc>
      </w:tr>
      <w:tr w:rsidR="00636166" w:rsidRPr="005B22AF" w:rsidTr="00FC2B4C">
        <w:trPr>
          <w:trHeight w:val="1674"/>
        </w:trPr>
        <w:tc>
          <w:tcPr>
            <w:tcW w:w="1728" w:type="dxa"/>
            <w:gridSpan w:val="3"/>
            <w:vAlign w:val="center"/>
          </w:tcPr>
          <w:p w:rsidR="00636166" w:rsidRPr="00FC2B4C" w:rsidRDefault="00636166" w:rsidP="00FC2B4C">
            <w:pPr>
              <w:jc w:val="center"/>
              <w:rPr>
                <w:rFonts w:ascii="宋体"/>
                <w:kern w:val="0"/>
                <w:sz w:val="20"/>
                <w:szCs w:val="21"/>
              </w:rPr>
            </w:pPr>
            <w:r w:rsidRPr="00FC2B4C">
              <w:rPr>
                <w:rFonts w:ascii="宋体" w:hAnsi="宋体" w:hint="eastAsia"/>
                <w:kern w:val="0"/>
                <w:sz w:val="20"/>
                <w:szCs w:val="21"/>
              </w:rPr>
              <w:t>逃生用口罩、手电筒和逃生绳（梯）配置情况</w:t>
            </w:r>
          </w:p>
        </w:tc>
        <w:tc>
          <w:tcPr>
            <w:tcW w:w="6696" w:type="dxa"/>
            <w:gridSpan w:val="5"/>
            <w:vAlign w:val="center"/>
          </w:tcPr>
          <w:p w:rsidR="00636166" w:rsidRPr="00FC2B4C" w:rsidRDefault="00636166" w:rsidP="00FC2B4C">
            <w:pPr>
              <w:jc w:val="center"/>
              <w:rPr>
                <w:rFonts w:ascii="宋体"/>
                <w:kern w:val="0"/>
                <w:sz w:val="20"/>
                <w:szCs w:val="21"/>
              </w:rPr>
            </w:pPr>
          </w:p>
        </w:tc>
      </w:tr>
      <w:tr w:rsidR="00636166" w:rsidRPr="005B22AF" w:rsidTr="00FC2B4C">
        <w:trPr>
          <w:trHeight w:val="1407"/>
        </w:trPr>
        <w:tc>
          <w:tcPr>
            <w:tcW w:w="8424" w:type="dxa"/>
            <w:gridSpan w:val="8"/>
          </w:tcPr>
          <w:p w:rsidR="00636166" w:rsidRPr="00FC2B4C" w:rsidRDefault="00636166" w:rsidP="0071108A">
            <w:pPr>
              <w:rPr>
                <w:rFonts w:ascii="宋体"/>
                <w:kern w:val="0"/>
                <w:sz w:val="20"/>
                <w:szCs w:val="21"/>
              </w:rPr>
            </w:pPr>
            <w:r w:rsidRPr="00FC2B4C">
              <w:rPr>
                <w:rFonts w:ascii="宋体" w:hAnsi="宋体" w:hint="eastAsia"/>
                <w:kern w:val="0"/>
                <w:sz w:val="20"/>
                <w:szCs w:val="21"/>
              </w:rPr>
              <w:t>备注（如有多栋建筑的，应逐一说明层数、面积、客房数、使用功能等）：</w:t>
            </w:r>
          </w:p>
        </w:tc>
      </w:tr>
    </w:tbl>
    <w:p w:rsidR="00636166" w:rsidRDefault="00636166" w:rsidP="008554BE">
      <w:pPr>
        <w:rPr>
          <w:rFonts w:ascii="仿宋_GB2312" w:eastAsia="仿宋_GB2312" w:hAnsi="仿宋_GB2312" w:cs="仿宋_GB2312"/>
          <w:kern w:val="0"/>
          <w:sz w:val="32"/>
          <w:szCs w:val="32"/>
        </w:rPr>
      </w:pPr>
      <w:r w:rsidRPr="00C26844">
        <w:rPr>
          <w:rFonts w:ascii="仿宋_GB2312" w:eastAsia="仿宋_GB2312" w:hAnsi="仿宋_GB2312" w:cs="仿宋_GB2312" w:hint="eastAsia"/>
          <w:kern w:val="0"/>
          <w:sz w:val="32"/>
          <w:szCs w:val="32"/>
        </w:rPr>
        <w:lastRenderedPageBreak/>
        <w:t>附件</w:t>
      </w:r>
      <w:r w:rsidRPr="00C26844">
        <w:rPr>
          <w:rFonts w:ascii="仿宋_GB2312" w:eastAsia="仿宋_GB2312" w:hAnsi="仿宋_GB2312" w:cs="仿宋_GB2312"/>
          <w:kern w:val="0"/>
          <w:sz w:val="32"/>
          <w:szCs w:val="32"/>
        </w:rPr>
        <w:t>3</w:t>
      </w:r>
    </w:p>
    <w:p w:rsidR="00636166" w:rsidRPr="00A42841" w:rsidRDefault="00636166" w:rsidP="008554BE">
      <w:pPr>
        <w:jc w:val="center"/>
        <w:rPr>
          <w:rFonts w:ascii="宋体"/>
          <w:b/>
          <w:sz w:val="44"/>
          <w:szCs w:val="44"/>
        </w:rPr>
      </w:pPr>
      <w:r w:rsidRPr="00A42841">
        <w:rPr>
          <w:rFonts w:ascii="宋体" w:hAnsi="宋体" w:hint="eastAsia"/>
          <w:b/>
          <w:sz w:val="44"/>
          <w:szCs w:val="44"/>
        </w:rPr>
        <w:t>乐清市民宿（农家乐）办证申请表</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024"/>
        <w:gridCol w:w="1979"/>
        <w:gridCol w:w="1352"/>
        <w:gridCol w:w="478"/>
        <w:gridCol w:w="495"/>
        <w:gridCol w:w="1815"/>
        <w:gridCol w:w="2340"/>
      </w:tblGrid>
      <w:tr w:rsidR="00636166" w:rsidTr="00D530B4">
        <w:trPr>
          <w:trHeight w:val="567"/>
          <w:jc w:val="center"/>
        </w:trPr>
        <w:tc>
          <w:tcPr>
            <w:tcW w:w="2024" w:type="dxa"/>
            <w:tcBorders>
              <w:top w:val="single" w:sz="4" w:space="0" w:color="000000"/>
              <w:left w:val="single" w:sz="4" w:space="0" w:color="000000"/>
              <w:bottom w:val="single" w:sz="4" w:space="0" w:color="000000"/>
              <w:right w:val="single" w:sz="4" w:space="0" w:color="000000"/>
            </w:tcBorders>
            <w:vAlign w:val="center"/>
          </w:tcPr>
          <w:p w:rsidR="00636166" w:rsidRPr="00A42841" w:rsidRDefault="00636166" w:rsidP="00D530B4">
            <w:pPr>
              <w:widowControl/>
              <w:spacing w:line="480" w:lineRule="exact"/>
              <w:jc w:val="center"/>
              <w:textAlignment w:val="center"/>
              <w:rPr>
                <w:rFonts w:ascii="仿宋_GB2312" w:eastAsia="仿宋_GB2312" w:hAnsi="仿宋_GB2312" w:cs="仿宋_GB2312"/>
                <w:bCs/>
                <w:color w:val="000000"/>
                <w:sz w:val="28"/>
                <w:szCs w:val="28"/>
              </w:rPr>
            </w:pPr>
            <w:bookmarkStart w:id="0" w:name="_GoBack" w:colFirst="0" w:colLast="2"/>
            <w:r w:rsidRPr="00A42841">
              <w:rPr>
                <w:rFonts w:ascii="仿宋_GB2312" w:eastAsia="仿宋_GB2312" w:hAnsi="仿宋_GB2312" w:cs="仿宋_GB2312" w:hint="eastAsia"/>
                <w:bCs/>
                <w:color w:val="000000"/>
                <w:kern w:val="0"/>
                <w:sz w:val="28"/>
                <w:szCs w:val="28"/>
              </w:rPr>
              <w:t>单位名称</w:t>
            </w:r>
          </w:p>
        </w:tc>
        <w:tc>
          <w:tcPr>
            <w:tcW w:w="8459" w:type="dxa"/>
            <w:gridSpan w:val="6"/>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r>
      <w:tr w:rsidR="00636166" w:rsidTr="00D530B4">
        <w:trPr>
          <w:trHeight w:val="567"/>
          <w:jc w:val="center"/>
        </w:trPr>
        <w:tc>
          <w:tcPr>
            <w:tcW w:w="2024" w:type="dxa"/>
            <w:tcBorders>
              <w:top w:val="single" w:sz="4" w:space="0" w:color="000000"/>
              <w:left w:val="single" w:sz="4" w:space="0" w:color="000000"/>
              <w:bottom w:val="single" w:sz="4" w:space="0" w:color="000000"/>
              <w:right w:val="single" w:sz="4" w:space="0" w:color="000000"/>
            </w:tcBorders>
            <w:vAlign w:val="center"/>
          </w:tcPr>
          <w:p w:rsidR="00636166" w:rsidRPr="00A42841" w:rsidRDefault="00636166" w:rsidP="00D530B4">
            <w:pPr>
              <w:widowControl/>
              <w:spacing w:line="480" w:lineRule="exact"/>
              <w:jc w:val="center"/>
              <w:textAlignment w:val="center"/>
              <w:rPr>
                <w:rFonts w:ascii="仿宋_GB2312" w:eastAsia="仿宋_GB2312" w:hAnsi="仿宋_GB2312" w:cs="仿宋_GB2312"/>
                <w:bCs/>
                <w:color w:val="000000"/>
                <w:kern w:val="0"/>
                <w:sz w:val="28"/>
                <w:szCs w:val="28"/>
              </w:rPr>
            </w:pPr>
            <w:r w:rsidRPr="00A42841">
              <w:rPr>
                <w:rFonts w:ascii="仿宋_GB2312" w:eastAsia="仿宋_GB2312" w:hAnsi="仿宋_GB2312" w:cs="仿宋_GB2312" w:hint="eastAsia"/>
                <w:bCs/>
                <w:color w:val="000000"/>
                <w:kern w:val="0"/>
                <w:sz w:val="28"/>
                <w:szCs w:val="28"/>
              </w:rPr>
              <w:t>开办地址</w:t>
            </w:r>
          </w:p>
        </w:tc>
        <w:tc>
          <w:tcPr>
            <w:tcW w:w="8459" w:type="dxa"/>
            <w:gridSpan w:val="6"/>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b/>
                <w:bCs/>
                <w:color w:val="000000"/>
                <w:kern w:val="0"/>
                <w:sz w:val="28"/>
                <w:szCs w:val="28"/>
              </w:rPr>
            </w:pPr>
          </w:p>
        </w:tc>
      </w:tr>
      <w:tr w:rsidR="00636166" w:rsidTr="00D530B4">
        <w:trPr>
          <w:trHeight w:val="567"/>
          <w:jc w:val="center"/>
        </w:trPr>
        <w:tc>
          <w:tcPr>
            <w:tcW w:w="2024" w:type="dxa"/>
            <w:vMerge w:val="restart"/>
            <w:tcBorders>
              <w:top w:val="single" w:sz="4" w:space="0" w:color="000000"/>
              <w:left w:val="single" w:sz="4" w:space="0" w:color="000000"/>
              <w:bottom w:val="single" w:sz="4" w:space="0" w:color="000000"/>
              <w:right w:val="single" w:sz="4" w:space="0" w:color="000000"/>
            </w:tcBorders>
            <w:vAlign w:val="center"/>
          </w:tcPr>
          <w:p w:rsidR="00636166" w:rsidRPr="00A42841" w:rsidRDefault="00636166" w:rsidP="00D530B4">
            <w:pPr>
              <w:widowControl/>
              <w:spacing w:line="480" w:lineRule="exact"/>
              <w:jc w:val="center"/>
              <w:textAlignment w:val="center"/>
              <w:rPr>
                <w:rFonts w:ascii="仿宋_GB2312" w:eastAsia="仿宋_GB2312" w:hAnsi="仿宋_GB2312" w:cs="仿宋_GB2312"/>
                <w:bCs/>
                <w:color w:val="000000"/>
                <w:kern w:val="0"/>
                <w:sz w:val="28"/>
                <w:szCs w:val="28"/>
              </w:rPr>
            </w:pPr>
            <w:r w:rsidRPr="00A42841">
              <w:rPr>
                <w:rFonts w:ascii="仿宋_GB2312" w:eastAsia="仿宋_GB2312" w:hAnsi="仿宋_GB2312" w:cs="仿宋_GB2312" w:hint="eastAsia"/>
                <w:bCs/>
                <w:color w:val="000000"/>
                <w:kern w:val="0"/>
                <w:sz w:val="28"/>
                <w:szCs w:val="28"/>
              </w:rPr>
              <w:t>法定代表人</w:t>
            </w:r>
          </w:p>
          <w:p w:rsidR="00636166" w:rsidRPr="00A42841" w:rsidRDefault="00636166" w:rsidP="00D530B4">
            <w:pPr>
              <w:widowControl/>
              <w:spacing w:line="480" w:lineRule="exact"/>
              <w:jc w:val="center"/>
              <w:textAlignment w:val="center"/>
              <w:rPr>
                <w:rFonts w:ascii="仿宋_GB2312" w:eastAsia="仿宋_GB2312" w:hAnsi="仿宋_GB2312" w:cs="仿宋_GB2312"/>
                <w:bCs/>
                <w:color w:val="000000"/>
                <w:sz w:val="28"/>
                <w:szCs w:val="28"/>
              </w:rPr>
            </w:pPr>
            <w:r w:rsidRPr="00A42841">
              <w:rPr>
                <w:rFonts w:ascii="仿宋_GB2312" w:eastAsia="仿宋_GB2312" w:hAnsi="仿宋_GB2312" w:cs="仿宋_GB2312" w:hint="eastAsia"/>
                <w:bCs/>
                <w:color w:val="000000"/>
                <w:kern w:val="0"/>
                <w:sz w:val="28"/>
                <w:szCs w:val="28"/>
              </w:rPr>
              <w:t>（负责人）</w:t>
            </w:r>
          </w:p>
        </w:tc>
        <w:tc>
          <w:tcPr>
            <w:tcW w:w="1979" w:type="dxa"/>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姓名</w:t>
            </w:r>
          </w:p>
        </w:tc>
        <w:tc>
          <w:tcPr>
            <w:tcW w:w="2325" w:type="dxa"/>
            <w:gridSpan w:val="3"/>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出生年月</w:t>
            </w:r>
          </w:p>
        </w:tc>
        <w:tc>
          <w:tcPr>
            <w:tcW w:w="2340" w:type="dxa"/>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r>
      <w:tr w:rsidR="00636166" w:rsidTr="00D530B4">
        <w:trPr>
          <w:trHeight w:val="567"/>
          <w:jc w:val="center"/>
        </w:trPr>
        <w:tc>
          <w:tcPr>
            <w:tcW w:w="2024" w:type="dxa"/>
            <w:vMerge/>
            <w:tcBorders>
              <w:top w:val="single" w:sz="4" w:space="0" w:color="000000"/>
              <w:left w:val="single" w:sz="4" w:space="0" w:color="000000"/>
              <w:bottom w:val="single" w:sz="4" w:space="0" w:color="000000"/>
              <w:right w:val="single" w:sz="4" w:space="0" w:color="000000"/>
            </w:tcBorders>
            <w:vAlign w:val="center"/>
          </w:tcPr>
          <w:p w:rsidR="00636166" w:rsidRPr="00A42841" w:rsidRDefault="00636166" w:rsidP="00D530B4">
            <w:pPr>
              <w:spacing w:line="480" w:lineRule="exact"/>
              <w:jc w:val="center"/>
              <w:rPr>
                <w:rFonts w:ascii="仿宋_GB2312" w:eastAsia="仿宋_GB2312" w:hAnsi="仿宋_GB2312" w:cs="仿宋_GB2312"/>
                <w:bCs/>
                <w:color w:val="000000"/>
                <w:sz w:val="28"/>
                <w:szCs w:val="28"/>
              </w:rPr>
            </w:pPr>
          </w:p>
        </w:tc>
        <w:tc>
          <w:tcPr>
            <w:tcW w:w="1979" w:type="dxa"/>
            <w:tcBorders>
              <w:top w:val="single" w:sz="4" w:space="0" w:color="000000"/>
              <w:left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籍贯</w:t>
            </w:r>
          </w:p>
        </w:tc>
        <w:tc>
          <w:tcPr>
            <w:tcW w:w="2325" w:type="dxa"/>
            <w:gridSpan w:val="3"/>
            <w:tcBorders>
              <w:top w:val="single" w:sz="4" w:space="0" w:color="000000"/>
              <w:left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c>
          <w:tcPr>
            <w:tcW w:w="1815" w:type="dxa"/>
            <w:tcBorders>
              <w:top w:val="single" w:sz="4" w:space="0" w:color="000000"/>
              <w:left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联系电话</w:t>
            </w:r>
          </w:p>
        </w:tc>
        <w:tc>
          <w:tcPr>
            <w:tcW w:w="2340" w:type="dxa"/>
            <w:tcBorders>
              <w:top w:val="single" w:sz="4" w:space="0" w:color="000000"/>
              <w:left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r>
      <w:tr w:rsidR="00636166" w:rsidTr="00D530B4">
        <w:trPr>
          <w:trHeight w:val="567"/>
          <w:jc w:val="center"/>
        </w:trPr>
        <w:tc>
          <w:tcPr>
            <w:tcW w:w="2024" w:type="dxa"/>
            <w:vMerge w:val="restart"/>
            <w:tcBorders>
              <w:top w:val="single" w:sz="4" w:space="0" w:color="000000"/>
              <w:left w:val="single" w:sz="4" w:space="0" w:color="000000"/>
              <w:right w:val="single" w:sz="4" w:space="0" w:color="000000"/>
            </w:tcBorders>
            <w:vAlign w:val="center"/>
          </w:tcPr>
          <w:p w:rsidR="00636166" w:rsidRPr="00A42841" w:rsidRDefault="00636166" w:rsidP="00D530B4">
            <w:pPr>
              <w:widowControl/>
              <w:spacing w:line="480" w:lineRule="exact"/>
              <w:jc w:val="center"/>
              <w:textAlignment w:val="center"/>
              <w:rPr>
                <w:rFonts w:ascii="仿宋_GB2312" w:eastAsia="仿宋_GB2312" w:hAnsi="仿宋_GB2312" w:cs="仿宋_GB2312"/>
                <w:bCs/>
                <w:color w:val="000000"/>
                <w:sz w:val="28"/>
                <w:szCs w:val="28"/>
              </w:rPr>
            </w:pPr>
            <w:r w:rsidRPr="00A42841">
              <w:rPr>
                <w:rFonts w:ascii="仿宋_GB2312" w:eastAsia="仿宋_GB2312" w:hAnsi="仿宋_GB2312" w:cs="仿宋_GB2312" w:hint="eastAsia"/>
                <w:bCs/>
                <w:color w:val="000000"/>
                <w:kern w:val="0"/>
                <w:sz w:val="28"/>
                <w:szCs w:val="28"/>
              </w:rPr>
              <w:t>房屋情况</w:t>
            </w:r>
          </w:p>
        </w:tc>
        <w:tc>
          <w:tcPr>
            <w:tcW w:w="1979" w:type="dxa"/>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所有人姓名</w:t>
            </w:r>
          </w:p>
        </w:tc>
        <w:tc>
          <w:tcPr>
            <w:tcW w:w="2325" w:type="dxa"/>
            <w:gridSpan w:val="3"/>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联系电话</w:t>
            </w:r>
          </w:p>
        </w:tc>
        <w:tc>
          <w:tcPr>
            <w:tcW w:w="2340" w:type="dxa"/>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r>
      <w:tr w:rsidR="00636166" w:rsidTr="00D530B4">
        <w:trPr>
          <w:trHeight w:val="567"/>
          <w:jc w:val="center"/>
        </w:trPr>
        <w:tc>
          <w:tcPr>
            <w:tcW w:w="2024" w:type="dxa"/>
            <w:vMerge/>
            <w:tcBorders>
              <w:left w:val="single" w:sz="4" w:space="0" w:color="000000"/>
              <w:right w:val="single" w:sz="4" w:space="0" w:color="000000"/>
            </w:tcBorders>
            <w:vAlign w:val="center"/>
          </w:tcPr>
          <w:p w:rsidR="00636166" w:rsidRPr="00A42841" w:rsidRDefault="00636166" w:rsidP="00D530B4">
            <w:pPr>
              <w:spacing w:line="480" w:lineRule="exact"/>
              <w:jc w:val="center"/>
              <w:rPr>
                <w:rFonts w:ascii="仿宋_GB2312" w:eastAsia="仿宋_GB2312" w:hAnsi="仿宋_GB2312" w:cs="仿宋_GB2312"/>
                <w:bCs/>
                <w:color w:val="000000"/>
                <w:sz w:val="28"/>
                <w:szCs w:val="28"/>
              </w:rPr>
            </w:pPr>
          </w:p>
        </w:tc>
        <w:tc>
          <w:tcPr>
            <w:tcW w:w="4304" w:type="dxa"/>
            <w:gridSpan w:val="4"/>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房屋性质（自有或租赁）</w:t>
            </w:r>
          </w:p>
        </w:tc>
        <w:tc>
          <w:tcPr>
            <w:tcW w:w="4155" w:type="dxa"/>
            <w:gridSpan w:val="2"/>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r>
      <w:tr w:rsidR="00636166" w:rsidTr="00D530B4">
        <w:trPr>
          <w:trHeight w:val="567"/>
          <w:jc w:val="center"/>
        </w:trPr>
        <w:tc>
          <w:tcPr>
            <w:tcW w:w="2024" w:type="dxa"/>
            <w:vMerge/>
            <w:tcBorders>
              <w:left w:val="single" w:sz="4" w:space="0" w:color="000000"/>
              <w:right w:val="single" w:sz="4" w:space="0" w:color="000000"/>
            </w:tcBorders>
            <w:vAlign w:val="center"/>
          </w:tcPr>
          <w:p w:rsidR="00636166" w:rsidRPr="00A42841" w:rsidRDefault="00636166" w:rsidP="00D530B4">
            <w:pPr>
              <w:spacing w:line="480" w:lineRule="exact"/>
              <w:jc w:val="center"/>
              <w:rPr>
                <w:rFonts w:ascii="仿宋_GB2312" w:eastAsia="仿宋_GB2312" w:hAnsi="仿宋_GB2312" w:cs="仿宋_GB2312"/>
                <w:bCs/>
                <w:color w:val="000000"/>
                <w:sz w:val="28"/>
                <w:szCs w:val="28"/>
              </w:rPr>
            </w:pPr>
          </w:p>
        </w:tc>
        <w:tc>
          <w:tcPr>
            <w:tcW w:w="1979" w:type="dxa"/>
            <w:tcBorders>
              <w:top w:val="single" w:sz="4" w:space="0" w:color="000000"/>
              <w:left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房屋是否合法</w:t>
            </w:r>
          </w:p>
        </w:tc>
        <w:tc>
          <w:tcPr>
            <w:tcW w:w="2325" w:type="dxa"/>
            <w:gridSpan w:val="3"/>
            <w:tcBorders>
              <w:top w:val="single" w:sz="4" w:space="0" w:color="000000"/>
              <w:left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c>
          <w:tcPr>
            <w:tcW w:w="1815" w:type="dxa"/>
            <w:tcBorders>
              <w:top w:val="single" w:sz="4" w:space="0" w:color="000000"/>
              <w:left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质量是否安全</w:t>
            </w:r>
          </w:p>
        </w:tc>
        <w:tc>
          <w:tcPr>
            <w:tcW w:w="2340" w:type="dxa"/>
            <w:tcBorders>
              <w:top w:val="single" w:sz="4" w:space="0" w:color="000000"/>
              <w:left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r>
      <w:tr w:rsidR="00636166" w:rsidTr="00D530B4">
        <w:trPr>
          <w:trHeight w:val="567"/>
          <w:jc w:val="center"/>
        </w:trPr>
        <w:tc>
          <w:tcPr>
            <w:tcW w:w="2024" w:type="dxa"/>
            <w:vMerge/>
            <w:tcBorders>
              <w:left w:val="single" w:sz="4" w:space="0" w:color="000000"/>
              <w:right w:val="single" w:sz="4" w:space="0" w:color="000000"/>
            </w:tcBorders>
            <w:vAlign w:val="center"/>
          </w:tcPr>
          <w:p w:rsidR="00636166" w:rsidRPr="00A42841" w:rsidRDefault="00636166" w:rsidP="00D530B4">
            <w:pPr>
              <w:widowControl/>
              <w:spacing w:line="480" w:lineRule="exact"/>
              <w:jc w:val="center"/>
              <w:textAlignment w:val="center"/>
              <w:rPr>
                <w:rFonts w:ascii="仿宋_GB2312" w:eastAsia="仿宋_GB2312" w:hAnsi="仿宋_GB2312" w:cs="仿宋_GB2312"/>
                <w:bCs/>
                <w:color w:val="000000"/>
                <w:sz w:val="28"/>
                <w:szCs w:val="28"/>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总建筑面积</w:t>
            </w:r>
          </w:p>
        </w:tc>
        <w:tc>
          <w:tcPr>
            <w:tcW w:w="2325" w:type="dxa"/>
            <w:gridSpan w:val="3"/>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建筑层数</w:t>
            </w:r>
          </w:p>
        </w:tc>
        <w:tc>
          <w:tcPr>
            <w:tcW w:w="2340" w:type="dxa"/>
            <w:tcBorders>
              <w:top w:val="single" w:sz="4" w:space="0" w:color="000000"/>
              <w:left w:val="single" w:sz="4" w:space="0" w:color="000000"/>
              <w:bottom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r>
      <w:tr w:rsidR="00636166" w:rsidTr="00D530B4">
        <w:trPr>
          <w:trHeight w:val="567"/>
          <w:jc w:val="center"/>
        </w:trPr>
        <w:tc>
          <w:tcPr>
            <w:tcW w:w="2024" w:type="dxa"/>
            <w:vMerge/>
            <w:tcBorders>
              <w:left w:val="single" w:sz="4" w:space="0" w:color="000000"/>
              <w:right w:val="single" w:sz="4" w:space="0" w:color="000000"/>
            </w:tcBorders>
            <w:vAlign w:val="center"/>
          </w:tcPr>
          <w:p w:rsidR="00636166" w:rsidRPr="00A42841" w:rsidRDefault="00636166" w:rsidP="00D530B4">
            <w:pPr>
              <w:spacing w:line="480" w:lineRule="exact"/>
              <w:jc w:val="center"/>
              <w:rPr>
                <w:rFonts w:ascii="仿宋_GB2312" w:eastAsia="仿宋_GB2312" w:hAnsi="仿宋_GB2312" w:cs="仿宋_GB2312"/>
                <w:bCs/>
                <w:color w:val="000000"/>
                <w:sz w:val="28"/>
                <w:szCs w:val="28"/>
              </w:rPr>
            </w:pPr>
          </w:p>
        </w:tc>
        <w:tc>
          <w:tcPr>
            <w:tcW w:w="1979" w:type="dxa"/>
            <w:tcBorders>
              <w:top w:val="single" w:sz="4" w:space="0" w:color="000000"/>
              <w:left w:val="single" w:sz="4" w:space="0" w:color="000000"/>
              <w:right w:val="single" w:sz="4" w:space="0" w:color="000000"/>
            </w:tcBorders>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建筑栋数</w:t>
            </w:r>
          </w:p>
        </w:tc>
        <w:tc>
          <w:tcPr>
            <w:tcW w:w="2325" w:type="dxa"/>
            <w:gridSpan w:val="3"/>
            <w:tcBorders>
              <w:top w:val="single" w:sz="4" w:space="0" w:color="000000"/>
              <w:left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c>
          <w:tcPr>
            <w:tcW w:w="1815" w:type="dxa"/>
            <w:tcBorders>
              <w:top w:val="single" w:sz="4" w:space="0" w:color="000000"/>
              <w:left w:val="single" w:sz="4" w:space="0" w:color="000000"/>
              <w:right w:val="single" w:sz="4" w:space="0" w:color="000000"/>
            </w:tcBorders>
            <w:shd w:val="clear" w:color="auto" w:fill="FFFFFF"/>
            <w:vAlign w:val="center"/>
          </w:tcPr>
          <w:p w:rsidR="00636166" w:rsidRDefault="00636166" w:rsidP="00D530B4">
            <w:pPr>
              <w:widowControl/>
              <w:spacing w:line="48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客房数量</w:t>
            </w:r>
          </w:p>
        </w:tc>
        <w:tc>
          <w:tcPr>
            <w:tcW w:w="2340" w:type="dxa"/>
            <w:tcBorders>
              <w:top w:val="single" w:sz="4" w:space="0" w:color="000000"/>
              <w:left w:val="single" w:sz="4" w:space="0" w:color="000000"/>
              <w:right w:val="single" w:sz="4" w:space="0" w:color="000000"/>
            </w:tcBorders>
            <w:vAlign w:val="center"/>
          </w:tcPr>
          <w:p w:rsidR="00636166" w:rsidRDefault="00636166" w:rsidP="00D530B4">
            <w:pPr>
              <w:spacing w:line="480" w:lineRule="exact"/>
              <w:jc w:val="center"/>
              <w:rPr>
                <w:rFonts w:ascii="仿宋_GB2312" w:eastAsia="仿宋_GB2312" w:hAnsi="仿宋_GB2312" w:cs="仿宋_GB2312"/>
                <w:color w:val="000000"/>
                <w:sz w:val="28"/>
                <w:szCs w:val="28"/>
              </w:rPr>
            </w:pPr>
          </w:p>
        </w:tc>
      </w:tr>
      <w:tr w:rsidR="00636166" w:rsidTr="00D530B4">
        <w:trPr>
          <w:trHeight w:val="1295"/>
          <w:jc w:val="center"/>
        </w:trPr>
        <w:tc>
          <w:tcPr>
            <w:tcW w:w="2024" w:type="dxa"/>
            <w:vMerge w:val="restart"/>
            <w:tcBorders>
              <w:top w:val="single" w:sz="4" w:space="0" w:color="000000"/>
              <w:left w:val="single" w:sz="4" w:space="0" w:color="000000"/>
              <w:bottom w:val="single" w:sz="4" w:space="0" w:color="000000"/>
              <w:right w:val="single" w:sz="4" w:space="0" w:color="000000"/>
            </w:tcBorders>
            <w:vAlign w:val="center"/>
          </w:tcPr>
          <w:p w:rsidR="00636166" w:rsidRPr="00A42841" w:rsidRDefault="00636166" w:rsidP="00D530B4">
            <w:pPr>
              <w:widowControl/>
              <w:spacing w:line="420" w:lineRule="exact"/>
              <w:jc w:val="center"/>
              <w:textAlignment w:val="center"/>
              <w:rPr>
                <w:rFonts w:ascii="仿宋_GB2312" w:eastAsia="仿宋_GB2312" w:hAnsi="仿宋_GB2312" w:cs="仿宋_GB2312"/>
                <w:bCs/>
                <w:color w:val="000000"/>
                <w:sz w:val="28"/>
                <w:szCs w:val="28"/>
              </w:rPr>
            </w:pPr>
            <w:r w:rsidRPr="00A42841">
              <w:rPr>
                <w:rFonts w:ascii="仿宋_GB2312" w:eastAsia="仿宋_GB2312" w:hAnsi="仿宋_GB2312" w:cs="仿宋_GB2312" w:hint="eastAsia"/>
                <w:bCs/>
                <w:color w:val="000000"/>
                <w:kern w:val="0"/>
                <w:sz w:val="28"/>
                <w:szCs w:val="28"/>
              </w:rPr>
              <w:t>申请人</w:t>
            </w:r>
          </w:p>
        </w:tc>
        <w:tc>
          <w:tcPr>
            <w:tcW w:w="8459" w:type="dxa"/>
            <w:gridSpan w:val="6"/>
            <w:tcBorders>
              <w:top w:val="single" w:sz="4" w:space="0" w:color="000000"/>
              <w:right w:val="single" w:sz="4" w:space="0" w:color="auto"/>
            </w:tcBorders>
            <w:vAlign w:val="center"/>
          </w:tcPr>
          <w:p w:rsidR="00636166" w:rsidRPr="00A42841" w:rsidRDefault="00636166" w:rsidP="00D530B4">
            <w:pPr>
              <w:widowControl/>
              <w:spacing w:line="38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color w:val="000000"/>
                <w:kern w:val="0"/>
                <w:sz w:val="28"/>
                <w:szCs w:val="28"/>
              </w:rPr>
              <w:t xml:space="preserve">    </w:t>
            </w:r>
            <w:r w:rsidRPr="00A42841">
              <w:rPr>
                <w:rFonts w:ascii="仿宋_GB2312" w:eastAsia="仿宋_GB2312" w:hAnsi="仿宋_GB2312" w:cs="仿宋_GB2312" w:hint="eastAsia"/>
                <w:kern w:val="0"/>
                <w:sz w:val="28"/>
                <w:szCs w:val="28"/>
              </w:rPr>
              <w:t>本人承诺，所申请开办民宿（农家乐）的房屋质量、房屋权属等有关事宜符合国家有关规定，上述表格填写内容真实。如有与上述承诺内容不一致的情形，愿承担被撤销行政许可的法律责任。</w:t>
            </w:r>
            <w:r w:rsidRPr="00A42841">
              <w:rPr>
                <w:rFonts w:ascii="仿宋_GB2312" w:eastAsia="仿宋_GB2312" w:hAnsi="仿宋_GB2312" w:cs="仿宋_GB2312"/>
                <w:kern w:val="0"/>
                <w:sz w:val="28"/>
                <w:szCs w:val="28"/>
              </w:rPr>
              <w:t xml:space="preserve">                                                                                                                  </w:t>
            </w:r>
          </w:p>
        </w:tc>
      </w:tr>
      <w:tr w:rsidR="00636166" w:rsidTr="00D530B4">
        <w:trPr>
          <w:trHeight w:val="397"/>
          <w:jc w:val="center"/>
        </w:trPr>
        <w:tc>
          <w:tcPr>
            <w:tcW w:w="2024" w:type="dxa"/>
            <w:vMerge/>
            <w:tcBorders>
              <w:top w:val="single" w:sz="4" w:space="0" w:color="000000"/>
              <w:left w:val="single" w:sz="4" w:space="0" w:color="000000"/>
              <w:bottom w:val="single" w:sz="4" w:space="0" w:color="000000"/>
              <w:right w:val="single" w:sz="4" w:space="0" w:color="auto"/>
            </w:tcBorders>
            <w:vAlign w:val="center"/>
          </w:tcPr>
          <w:p w:rsidR="00636166" w:rsidRPr="00A42841" w:rsidRDefault="00636166" w:rsidP="00D530B4">
            <w:pPr>
              <w:spacing w:line="420" w:lineRule="exact"/>
              <w:jc w:val="center"/>
              <w:rPr>
                <w:rFonts w:ascii="仿宋_GB2312" w:eastAsia="仿宋_GB2312" w:hAnsi="仿宋_GB2312" w:cs="仿宋_GB2312"/>
                <w:bCs/>
                <w:color w:val="000000"/>
                <w:sz w:val="28"/>
                <w:szCs w:val="28"/>
              </w:rPr>
            </w:pPr>
          </w:p>
        </w:tc>
        <w:tc>
          <w:tcPr>
            <w:tcW w:w="3809" w:type="dxa"/>
            <w:gridSpan w:val="3"/>
            <w:tcBorders>
              <w:left w:val="single" w:sz="4" w:space="0" w:color="auto"/>
              <w:right w:val="nil"/>
            </w:tcBorders>
            <w:vAlign w:val="center"/>
          </w:tcPr>
          <w:p w:rsidR="00636166" w:rsidRDefault="00636166" w:rsidP="00D530B4">
            <w:pPr>
              <w:widowControl/>
              <w:spacing w:line="38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房屋所有人：</w:t>
            </w:r>
          </w:p>
        </w:tc>
        <w:tc>
          <w:tcPr>
            <w:tcW w:w="4650" w:type="dxa"/>
            <w:gridSpan w:val="3"/>
            <w:tcBorders>
              <w:left w:val="nil"/>
              <w:right w:val="single" w:sz="4" w:space="0" w:color="auto"/>
            </w:tcBorders>
            <w:vAlign w:val="center"/>
          </w:tcPr>
          <w:p w:rsidR="00636166" w:rsidRDefault="00636166" w:rsidP="00D530B4">
            <w:pPr>
              <w:widowControl/>
              <w:spacing w:line="380" w:lineRule="exact"/>
              <w:jc w:val="left"/>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法人代表（负责人）：</w:t>
            </w:r>
          </w:p>
        </w:tc>
      </w:tr>
      <w:tr w:rsidR="00636166" w:rsidTr="00D530B4">
        <w:trPr>
          <w:trHeight w:val="252"/>
          <w:jc w:val="center"/>
        </w:trPr>
        <w:tc>
          <w:tcPr>
            <w:tcW w:w="2024" w:type="dxa"/>
            <w:vMerge/>
            <w:tcBorders>
              <w:top w:val="single" w:sz="4" w:space="0" w:color="000000"/>
              <w:left w:val="single" w:sz="4" w:space="0" w:color="000000"/>
              <w:bottom w:val="single" w:sz="4" w:space="0" w:color="000000"/>
              <w:right w:val="single" w:sz="4" w:space="0" w:color="auto"/>
            </w:tcBorders>
            <w:vAlign w:val="center"/>
          </w:tcPr>
          <w:p w:rsidR="00636166" w:rsidRPr="00A42841" w:rsidRDefault="00636166" w:rsidP="00D530B4">
            <w:pPr>
              <w:spacing w:line="420" w:lineRule="exact"/>
              <w:jc w:val="center"/>
              <w:rPr>
                <w:rFonts w:ascii="仿宋_GB2312" w:eastAsia="仿宋_GB2312" w:hAnsi="仿宋_GB2312" w:cs="仿宋_GB2312"/>
                <w:bCs/>
                <w:color w:val="000000"/>
                <w:sz w:val="28"/>
                <w:szCs w:val="28"/>
              </w:rPr>
            </w:pPr>
          </w:p>
        </w:tc>
        <w:tc>
          <w:tcPr>
            <w:tcW w:w="3809" w:type="dxa"/>
            <w:gridSpan w:val="3"/>
            <w:tcBorders>
              <w:left w:val="single" w:sz="4" w:space="0" w:color="auto"/>
              <w:bottom w:val="single" w:sz="4" w:space="0" w:color="000000"/>
            </w:tcBorders>
            <w:vAlign w:val="center"/>
          </w:tcPr>
          <w:p w:rsidR="00636166" w:rsidRDefault="00636166" w:rsidP="00D530B4">
            <w:pPr>
              <w:widowControl/>
              <w:spacing w:line="380" w:lineRule="exact"/>
              <w:jc w:val="righ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年</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color w:val="000000"/>
                <w:kern w:val="0"/>
                <w:sz w:val="28"/>
                <w:szCs w:val="28"/>
              </w:rPr>
              <w:t xml:space="preserve"> </w:t>
            </w:r>
          </w:p>
        </w:tc>
        <w:tc>
          <w:tcPr>
            <w:tcW w:w="4650" w:type="dxa"/>
            <w:gridSpan w:val="3"/>
            <w:tcBorders>
              <w:bottom w:val="single" w:sz="4" w:space="0" w:color="000000"/>
              <w:right w:val="single" w:sz="4" w:space="0" w:color="auto"/>
            </w:tcBorders>
            <w:vAlign w:val="center"/>
          </w:tcPr>
          <w:p w:rsidR="00636166" w:rsidRDefault="00636166" w:rsidP="00D530B4">
            <w:pPr>
              <w:spacing w:line="3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年</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日</w:t>
            </w:r>
          </w:p>
        </w:tc>
      </w:tr>
      <w:tr w:rsidR="00636166" w:rsidTr="00D530B4">
        <w:trPr>
          <w:trHeight w:val="454"/>
          <w:jc w:val="center"/>
        </w:trPr>
        <w:tc>
          <w:tcPr>
            <w:tcW w:w="2024" w:type="dxa"/>
            <w:vMerge w:val="restart"/>
            <w:tcBorders>
              <w:top w:val="single" w:sz="4" w:space="0" w:color="000000"/>
              <w:left w:val="single" w:sz="4" w:space="0" w:color="000000"/>
              <w:bottom w:val="single" w:sz="4" w:space="0" w:color="000000"/>
              <w:right w:val="single" w:sz="4" w:space="0" w:color="000000"/>
            </w:tcBorders>
            <w:vAlign w:val="center"/>
          </w:tcPr>
          <w:p w:rsidR="00636166" w:rsidRPr="00A42841" w:rsidRDefault="00636166" w:rsidP="00D530B4">
            <w:pPr>
              <w:widowControl/>
              <w:spacing w:line="420" w:lineRule="exact"/>
              <w:jc w:val="center"/>
              <w:textAlignment w:val="center"/>
              <w:rPr>
                <w:rFonts w:ascii="仿宋_GB2312" w:eastAsia="仿宋_GB2312" w:hAnsi="仿宋_GB2312" w:cs="仿宋_GB2312"/>
                <w:bCs/>
                <w:color w:val="000000"/>
                <w:sz w:val="28"/>
                <w:szCs w:val="28"/>
              </w:rPr>
            </w:pPr>
            <w:r w:rsidRPr="00A42841">
              <w:rPr>
                <w:rFonts w:ascii="仿宋_GB2312" w:eastAsia="仿宋_GB2312" w:hAnsi="仿宋_GB2312" w:cs="仿宋_GB2312" w:hint="eastAsia"/>
                <w:bCs/>
                <w:color w:val="000000"/>
                <w:kern w:val="0"/>
                <w:sz w:val="28"/>
                <w:szCs w:val="28"/>
              </w:rPr>
              <w:t>村级组织意见</w:t>
            </w:r>
          </w:p>
        </w:tc>
        <w:tc>
          <w:tcPr>
            <w:tcW w:w="8459" w:type="dxa"/>
            <w:gridSpan w:val="6"/>
            <w:tcBorders>
              <w:top w:val="single" w:sz="4" w:space="0" w:color="000000"/>
              <w:left w:val="single" w:sz="4" w:space="0" w:color="000000"/>
              <w:right w:val="single" w:sz="4" w:space="0" w:color="000000"/>
            </w:tcBorders>
            <w:vAlign w:val="center"/>
          </w:tcPr>
          <w:p w:rsidR="00636166" w:rsidRDefault="00636166" w:rsidP="00D530B4">
            <w:pPr>
              <w:widowControl/>
              <w:spacing w:line="38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同意申请。</w:t>
            </w:r>
          </w:p>
        </w:tc>
      </w:tr>
      <w:tr w:rsidR="00636166" w:rsidTr="00D530B4">
        <w:trPr>
          <w:trHeight w:val="397"/>
          <w:jc w:val="center"/>
        </w:trPr>
        <w:tc>
          <w:tcPr>
            <w:tcW w:w="2024" w:type="dxa"/>
            <w:vMerge/>
            <w:tcBorders>
              <w:top w:val="single" w:sz="4" w:space="0" w:color="000000"/>
              <w:left w:val="single" w:sz="4" w:space="0" w:color="000000"/>
              <w:bottom w:val="single" w:sz="4" w:space="0" w:color="000000"/>
              <w:right w:val="single" w:sz="4" w:space="0" w:color="000000"/>
            </w:tcBorders>
            <w:vAlign w:val="center"/>
          </w:tcPr>
          <w:p w:rsidR="00636166" w:rsidRPr="00A42841" w:rsidRDefault="00636166" w:rsidP="00D530B4">
            <w:pPr>
              <w:spacing w:line="420" w:lineRule="exact"/>
              <w:jc w:val="center"/>
              <w:rPr>
                <w:rFonts w:ascii="仿宋_GB2312" w:eastAsia="仿宋_GB2312" w:hAnsi="仿宋_GB2312" w:cs="仿宋_GB2312"/>
                <w:bCs/>
                <w:color w:val="000000"/>
                <w:sz w:val="28"/>
                <w:szCs w:val="28"/>
              </w:rPr>
            </w:pPr>
          </w:p>
        </w:tc>
        <w:tc>
          <w:tcPr>
            <w:tcW w:w="8459" w:type="dxa"/>
            <w:gridSpan w:val="6"/>
            <w:tcBorders>
              <w:left w:val="single" w:sz="4" w:space="0" w:color="000000"/>
              <w:right w:val="single" w:sz="4" w:space="0" w:color="000000"/>
            </w:tcBorders>
            <w:vAlign w:val="center"/>
          </w:tcPr>
          <w:p w:rsidR="00636166" w:rsidRDefault="00636166" w:rsidP="00D530B4">
            <w:pPr>
              <w:widowControl/>
              <w:spacing w:line="380" w:lineRule="exact"/>
              <w:ind w:firstLineChars="1150" w:firstLine="3220"/>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审核人：</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村级组织盖章</w:t>
            </w:r>
            <w:r>
              <w:rPr>
                <w:rFonts w:ascii="仿宋_GB2312" w:eastAsia="仿宋_GB2312" w:hAnsi="仿宋_GB2312" w:cs="仿宋_GB2312"/>
                <w:color w:val="000000"/>
                <w:kern w:val="0"/>
                <w:sz w:val="28"/>
                <w:szCs w:val="28"/>
              </w:rPr>
              <w:t xml:space="preserve">       </w:t>
            </w:r>
          </w:p>
        </w:tc>
      </w:tr>
      <w:tr w:rsidR="00636166" w:rsidTr="00D530B4">
        <w:trPr>
          <w:trHeight w:val="272"/>
          <w:jc w:val="center"/>
        </w:trPr>
        <w:tc>
          <w:tcPr>
            <w:tcW w:w="2024" w:type="dxa"/>
            <w:vMerge/>
            <w:tcBorders>
              <w:top w:val="single" w:sz="4" w:space="0" w:color="000000"/>
              <w:left w:val="single" w:sz="4" w:space="0" w:color="000000"/>
              <w:bottom w:val="single" w:sz="4" w:space="0" w:color="000000"/>
              <w:right w:val="single" w:sz="4" w:space="0" w:color="000000"/>
            </w:tcBorders>
            <w:vAlign w:val="center"/>
          </w:tcPr>
          <w:p w:rsidR="00636166" w:rsidRPr="00A42841" w:rsidRDefault="00636166" w:rsidP="00D530B4">
            <w:pPr>
              <w:spacing w:line="420" w:lineRule="exact"/>
              <w:jc w:val="center"/>
              <w:rPr>
                <w:rFonts w:ascii="仿宋_GB2312" w:eastAsia="仿宋_GB2312" w:hAnsi="仿宋_GB2312" w:cs="仿宋_GB2312"/>
                <w:bCs/>
                <w:color w:val="000000"/>
                <w:sz w:val="28"/>
                <w:szCs w:val="28"/>
              </w:rPr>
            </w:pPr>
          </w:p>
        </w:tc>
        <w:tc>
          <w:tcPr>
            <w:tcW w:w="3331" w:type="dxa"/>
            <w:gridSpan w:val="2"/>
            <w:tcBorders>
              <w:left w:val="single" w:sz="4" w:space="0" w:color="000000"/>
              <w:bottom w:val="single" w:sz="4" w:space="0" w:color="000000"/>
              <w:right w:val="nil"/>
            </w:tcBorders>
            <w:vAlign w:val="center"/>
          </w:tcPr>
          <w:p w:rsidR="00636166" w:rsidRDefault="00636166" w:rsidP="00D530B4">
            <w:pPr>
              <w:widowControl/>
              <w:spacing w:line="380" w:lineRule="exact"/>
              <w:jc w:val="right"/>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 xml:space="preserve"> </w:t>
            </w:r>
          </w:p>
        </w:tc>
        <w:tc>
          <w:tcPr>
            <w:tcW w:w="5128" w:type="dxa"/>
            <w:gridSpan w:val="4"/>
            <w:tcBorders>
              <w:left w:val="nil"/>
              <w:bottom w:val="single" w:sz="4" w:space="0" w:color="000000"/>
              <w:right w:val="single" w:sz="4" w:space="0" w:color="000000"/>
            </w:tcBorders>
            <w:vAlign w:val="center"/>
          </w:tcPr>
          <w:p w:rsidR="00636166" w:rsidRDefault="00636166" w:rsidP="00D530B4">
            <w:pPr>
              <w:spacing w:line="3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年</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日</w:t>
            </w:r>
          </w:p>
        </w:tc>
      </w:tr>
      <w:tr w:rsidR="00636166" w:rsidTr="00D530B4">
        <w:trPr>
          <w:trHeight w:val="900"/>
          <w:jc w:val="center"/>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36166" w:rsidRPr="00A42841" w:rsidRDefault="00636166" w:rsidP="00D530B4">
            <w:pPr>
              <w:widowControl/>
              <w:spacing w:line="420" w:lineRule="exact"/>
              <w:jc w:val="center"/>
              <w:textAlignment w:val="center"/>
              <w:rPr>
                <w:rFonts w:ascii="仿宋_GB2312" w:eastAsia="仿宋_GB2312" w:hAnsi="仿宋_GB2312" w:cs="仿宋_GB2312"/>
                <w:bCs/>
                <w:color w:val="000000"/>
                <w:sz w:val="28"/>
                <w:szCs w:val="28"/>
              </w:rPr>
            </w:pPr>
            <w:r w:rsidRPr="00A42841">
              <w:rPr>
                <w:rFonts w:ascii="仿宋_GB2312" w:eastAsia="仿宋_GB2312" w:hAnsi="仿宋_GB2312" w:cs="仿宋_GB2312" w:hint="eastAsia"/>
                <w:bCs/>
                <w:color w:val="000000"/>
                <w:kern w:val="0"/>
                <w:sz w:val="28"/>
                <w:szCs w:val="28"/>
              </w:rPr>
              <w:t>乡镇（街道）或功能</w:t>
            </w:r>
            <w:proofErr w:type="gramStart"/>
            <w:r w:rsidRPr="00A42841">
              <w:rPr>
                <w:rFonts w:ascii="仿宋_GB2312" w:eastAsia="仿宋_GB2312" w:hAnsi="仿宋_GB2312" w:cs="仿宋_GB2312" w:hint="eastAsia"/>
                <w:bCs/>
                <w:color w:val="000000"/>
                <w:kern w:val="0"/>
                <w:sz w:val="28"/>
                <w:szCs w:val="28"/>
              </w:rPr>
              <w:t>区意见</w:t>
            </w:r>
            <w:proofErr w:type="gramEnd"/>
          </w:p>
        </w:tc>
        <w:tc>
          <w:tcPr>
            <w:tcW w:w="8459" w:type="dxa"/>
            <w:gridSpan w:val="6"/>
            <w:tcBorders>
              <w:top w:val="single" w:sz="4" w:space="0" w:color="000000"/>
              <w:right w:val="single" w:sz="4" w:space="0" w:color="auto"/>
            </w:tcBorders>
            <w:vAlign w:val="center"/>
          </w:tcPr>
          <w:p w:rsidR="00636166" w:rsidRPr="00A42841" w:rsidRDefault="00636166" w:rsidP="00D530B4">
            <w:pPr>
              <w:widowControl/>
              <w:spacing w:line="38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color w:val="000000"/>
                <w:kern w:val="0"/>
                <w:sz w:val="28"/>
                <w:szCs w:val="28"/>
              </w:rPr>
              <w:t xml:space="preserve">   </w:t>
            </w:r>
            <w:r w:rsidRPr="00A42841">
              <w:rPr>
                <w:rFonts w:ascii="仿宋_GB2312" w:eastAsia="仿宋_GB2312" w:hAnsi="仿宋_GB2312" w:cs="仿宋_GB2312"/>
                <w:kern w:val="0"/>
                <w:sz w:val="28"/>
                <w:szCs w:val="28"/>
              </w:rPr>
              <w:t xml:space="preserve"> </w:t>
            </w:r>
            <w:r w:rsidRPr="00A42841">
              <w:rPr>
                <w:rFonts w:ascii="仿宋_GB2312" w:eastAsia="仿宋_GB2312" w:hAnsi="仿宋_GB2312" w:cs="仿宋_GB2312" w:hint="eastAsia"/>
                <w:kern w:val="0"/>
                <w:sz w:val="28"/>
                <w:szCs w:val="28"/>
              </w:rPr>
              <w:t>申请人所申请开办民宿（农家乐）的房屋质量、房屋权属等有关事宜符合国家有关规定。</w:t>
            </w:r>
          </w:p>
        </w:tc>
      </w:tr>
      <w:tr w:rsidR="00636166" w:rsidTr="00D530B4">
        <w:trPr>
          <w:trHeight w:val="397"/>
          <w:jc w:val="center"/>
        </w:trPr>
        <w:tc>
          <w:tcPr>
            <w:tcW w:w="20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36166" w:rsidRPr="00A42841" w:rsidRDefault="00636166" w:rsidP="00D530B4">
            <w:pPr>
              <w:spacing w:line="420" w:lineRule="exact"/>
              <w:jc w:val="center"/>
              <w:rPr>
                <w:rFonts w:ascii="仿宋_GB2312" w:eastAsia="仿宋_GB2312" w:hAnsi="仿宋_GB2312" w:cs="仿宋_GB2312"/>
                <w:color w:val="000000"/>
                <w:sz w:val="28"/>
                <w:szCs w:val="28"/>
              </w:rPr>
            </w:pPr>
          </w:p>
        </w:tc>
        <w:tc>
          <w:tcPr>
            <w:tcW w:w="8459" w:type="dxa"/>
            <w:gridSpan w:val="6"/>
            <w:tcBorders>
              <w:right w:val="single" w:sz="4" w:space="0" w:color="auto"/>
            </w:tcBorders>
            <w:vAlign w:val="center"/>
          </w:tcPr>
          <w:p w:rsidR="00636166" w:rsidRDefault="00636166" w:rsidP="00D530B4">
            <w:pPr>
              <w:widowControl/>
              <w:spacing w:line="380" w:lineRule="exact"/>
              <w:ind w:firstLineChars="1150" w:firstLine="3220"/>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审核人：</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乡镇（街道）盖章</w:t>
            </w:r>
          </w:p>
        </w:tc>
      </w:tr>
      <w:tr w:rsidR="00636166" w:rsidTr="00D530B4">
        <w:trPr>
          <w:trHeight w:val="342"/>
          <w:jc w:val="center"/>
        </w:trPr>
        <w:tc>
          <w:tcPr>
            <w:tcW w:w="20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36166" w:rsidRPr="00A42841" w:rsidRDefault="00636166" w:rsidP="00D530B4">
            <w:pPr>
              <w:spacing w:line="420" w:lineRule="exact"/>
              <w:jc w:val="center"/>
              <w:rPr>
                <w:rFonts w:ascii="仿宋_GB2312" w:eastAsia="仿宋_GB2312" w:hAnsi="仿宋_GB2312" w:cs="仿宋_GB2312"/>
                <w:color w:val="000000"/>
                <w:sz w:val="28"/>
                <w:szCs w:val="28"/>
              </w:rPr>
            </w:pPr>
          </w:p>
        </w:tc>
        <w:tc>
          <w:tcPr>
            <w:tcW w:w="3331" w:type="dxa"/>
            <w:gridSpan w:val="2"/>
            <w:tcBorders>
              <w:bottom w:val="single" w:sz="4" w:space="0" w:color="000000"/>
            </w:tcBorders>
            <w:vAlign w:val="center"/>
          </w:tcPr>
          <w:p w:rsidR="00636166" w:rsidRDefault="00636166" w:rsidP="00D530B4">
            <w:pPr>
              <w:widowControl/>
              <w:spacing w:line="380" w:lineRule="exact"/>
              <w:jc w:val="right"/>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 xml:space="preserve"> </w:t>
            </w:r>
          </w:p>
        </w:tc>
        <w:tc>
          <w:tcPr>
            <w:tcW w:w="5128" w:type="dxa"/>
            <w:gridSpan w:val="4"/>
            <w:tcBorders>
              <w:bottom w:val="single" w:sz="4" w:space="0" w:color="000000"/>
              <w:right w:val="single" w:sz="4" w:space="0" w:color="auto"/>
            </w:tcBorders>
            <w:vAlign w:val="center"/>
          </w:tcPr>
          <w:p w:rsidR="00636166" w:rsidRDefault="00636166" w:rsidP="00D530B4">
            <w:pPr>
              <w:spacing w:line="3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年</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日</w:t>
            </w:r>
          </w:p>
        </w:tc>
      </w:tr>
      <w:tr w:rsidR="00636166" w:rsidTr="00D530B4">
        <w:trPr>
          <w:trHeight w:val="885"/>
          <w:jc w:val="center"/>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36166" w:rsidRPr="00A42841" w:rsidRDefault="00636166" w:rsidP="00D530B4">
            <w:pPr>
              <w:widowControl/>
              <w:spacing w:line="420" w:lineRule="exact"/>
              <w:jc w:val="center"/>
              <w:textAlignment w:val="center"/>
              <w:rPr>
                <w:rFonts w:ascii="仿宋_GB2312" w:eastAsia="仿宋_GB2312" w:hAnsi="仿宋_GB2312" w:cs="仿宋_GB2312"/>
                <w:bCs/>
                <w:color w:val="000000"/>
                <w:sz w:val="28"/>
                <w:szCs w:val="28"/>
              </w:rPr>
            </w:pPr>
            <w:r w:rsidRPr="00A42841">
              <w:rPr>
                <w:rFonts w:ascii="仿宋_GB2312" w:eastAsia="仿宋_GB2312" w:hAnsi="仿宋_GB2312" w:cs="仿宋_GB2312" w:hint="eastAsia"/>
                <w:bCs/>
                <w:color w:val="000000"/>
                <w:kern w:val="0"/>
                <w:sz w:val="28"/>
                <w:szCs w:val="28"/>
              </w:rPr>
              <w:t>民宿（农家乐）主管部门意见</w:t>
            </w:r>
          </w:p>
        </w:tc>
        <w:tc>
          <w:tcPr>
            <w:tcW w:w="8459" w:type="dxa"/>
            <w:gridSpan w:val="6"/>
            <w:tcBorders>
              <w:top w:val="single" w:sz="4" w:space="0" w:color="000000"/>
              <w:right w:val="single" w:sz="4" w:space="0" w:color="auto"/>
            </w:tcBorders>
            <w:vAlign w:val="center"/>
          </w:tcPr>
          <w:p w:rsidR="00636166" w:rsidRPr="00A42841" w:rsidRDefault="00636166" w:rsidP="00D530B4">
            <w:pPr>
              <w:widowControl/>
              <w:spacing w:line="38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color w:val="000000"/>
                <w:kern w:val="0"/>
                <w:sz w:val="28"/>
                <w:szCs w:val="28"/>
              </w:rPr>
              <w:t xml:space="preserve">    </w:t>
            </w:r>
            <w:r w:rsidRPr="00A42841">
              <w:rPr>
                <w:rFonts w:ascii="仿宋_GB2312" w:eastAsia="仿宋_GB2312" w:hAnsi="仿宋_GB2312" w:cs="仿宋_GB2312" w:hint="eastAsia"/>
                <w:kern w:val="0"/>
                <w:sz w:val="28"/>
                <w:szCs w:val="28"/>
              </w:rPr>
              <w:t>申请人所申请的开办民宿（农家乐）位于乡村或旅游风景区规划区范围内。</w:t>
            </w:r>
          </w:p>
        </w:tc>
      </w:tr>
      <w:tr w:rsidR="00636166" w:rsidTr="00D530B4">
        <w:trPr>
          <w:trHeight w:val="442"/>
          <w:jc w:val="center"/>
        </w:trPr>
        <w:tc>
          <w:tcPr>
            <w:tcW w:w="20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36166" w:rsidRDefault="00636166" w:rsidP="00D530B4">
            <w:pPr>
              <w:spacing w:line="420" w:lineRule="exact"/>
              <w:jc w:val="center"/>
              <w:rPr>
                <w:rFonts w:ascii="仿宋_GB2312" w:eastAsia="仿宋_GB2312" w:hAnsi="仿宋_GB2312" w:cs="仿宋_GB2312"/>
                <w:color w:val="000000"/>
                <w:sz w:val="28"/>
                <w:szCs w:val="28"/>
              </w:rPr>
            </w:pPr>
          </w:p>
        </w:tc>
        <w:tc>
          <w:tcPr>
            <w:tcW w:w="8459" w:type="dxa"/>
            <w:gridSpan w:val="6"/>
            <w:tcBorders>
              <w:right w:val="single" w:sz="4" w:space="0" w:color="auto"/>
            </w:tcBorders>
            <w:vAlign w:val="center"/>
          </w:tcPr>
          <w:p w:rsidR="00636166" w:rsidRDefault="00636166" w:rsidP="00D530B4">
            <w:pPr>
              <w:widowControl/>
              <w:spacing w:line="380" w:lineRule="exact"/>
              <w:ind w:firstLineChars="1150" w:firstLine="3220"/>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审核人：</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主管部门盖章</w:t>
            </w:r>
          </w:p>
        </w:tc>
      </w:tr>
      <w:tr w:rsidR="00636166" w:rsidTr="00D530B4">
        <w:trPr>
          <w:trHeight w:val="259"/>
          <w:jc w:val="center"/>
        </w:trPr>
        <w:tc>
          <w:tcPr>
            <w:tcW w:w="20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36166" w:rsidRDefault="00636166" w:rsidP="00D530B4">
            <w:pPr>
              <w:spacing w:line="420" w:lineRule="exact"/>
              <w:jc w:val="center"/>
              <w:rPr>
                <w:rFonts w:ascii="仿宋_GB2312" w:eastAsia="仿宋_GB2312" w:hAnsi="仿宋_GB2312" w:cs="仿宋_GB2312"/>
                <w:color w:val="000000"/>
                <w:sz w:val="28"/>
                <w:szCs w:val="28"/>
              </w:rPr>
            </w:pPr>
          </w:p>
        </w:tc>
        <w:tc>
          <w:tcPr>
            <w:tcW w:w="3331" w:type="dxa"/>
            <w:gridSpan w:val="2"/>
            <w:tcBorders>
              <w:bottom w:val="single" w:sz="4" w:space="0" w:color="000000"/>
            </w:tcBorders>
            <w:vAlign w:val="center"/>
          </w:tcPr>
          <w:p w:rsidR="00636166" w:rsidRDefault="00636166" w:rsidP="00D530B4">
            <w:pPr>
              <w:widowControl/>
              <w:spacing w:line="380" w:lineRule="exact"/>
              <w:jc w:val="right"/>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 xml:space="preserve"> </w:t>
            </w:r>
          </w:p>
        </w:tc>
        <w:tc>
          <w:tcPr>
            <w:tcW w:w="5128" w:type="dxa"/>
            <w:gridSpan w:val="4"/>
            <w:tcBorders>
              <w:bottom w:val="single" w:sz="4" w:space="0" w:color="000000"/>
              <w:right w:val="single" w:sz="4" w:space="0" w:color="auto"/>
            </w:tcBorders>
            <w:vAlign w:val="center"/>
          </w:tcPr>
          <w:p w:rsidR="00636166" w:rsidRDefault="00636166" w:rsidP="00D530B4">
            <w:pPr>
              <w:spacing w:line="3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年</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日</w:t>
            </w:r>
          </w:p>
        </w:tc>
      </w:tr>
      <w:bookmarkEnd w:id="0"/>
    </w:tbl>
    <w:p w:rsidR="00636166" w:rsidRPr="00576D99" w:rsidRDefault="00636166" w:rsidP="008554BE"/>
    <w:sectPr w:rsidR="00636166" w:rsidRPr="00576D99" w:rsidSect="002C03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D5" w:rsidRDefault="009772D5" w:rsidP="00075E1B">
      <w:r>
        <w:separator/>
      </w:r>
    </w:p>
  </w:endnote>
  <w:endnote w:type="continuationSeparator" w:id="0">
    <w:p w:rsidR="009772D5" w:rsidRDefault="009772D5" w:rsidP="0007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宋体"/>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66" w:rsidRDefault="009772D5">
    <w:pPr>
      <w:pStyle w:val="a3"/>
    </w:pPr>
    <w:r>
      <w:rPr>
        <w:noProof/>
      </w:rPr>
      <w:pict>
        <v:shapetype id="_x0000_t202" coordsize="21600,21600" o:spt="202" path="m,l,21600r21600,l21600,xe">
          <v:stroke joinstyle="miter"/>
          <v:path gradientshapeok="t" o:connecttype="rect"/>
        </v:shapetype>
        <v:shape id="_x0000_s2049" type="#_x0000_t202" style="position:absolute;margin-left:2120pt;margin-top:0;width:2in;height:2in;z-index:1;mso-wrap-style:none;mso-position-horizontal:right;mso-position-horizontal-relative:margin" filled="f" stroked="f">
          <v:textbox style="mso-fit-shape-to-text:t" inset="0,0,0,0">
            <w:txbxContent>
              <w:p w:rsidR="00636166" w:rsidRDefault="009F1643">
                <w:pPr>
                  <w:pStyle w:val="a3"/>
                </w:pPr>
                <w:r>
                  <w:fldChar w:fldCharType="begin"/>
                </w:r>
                <w:r>
                  <w:instrText xml:space="preserve"> PAGE  \* MERGEFORMAT </w:instrText>
                </w:r>
                <w:r>
                  <w:fldChar w:fldCharType="separate"/>
                </w:r>
                <w:r w:rsidR="007E3299">
                  <w:rPr>
                    <w:noProof/>
                  </w:rPr>
                  <w:t>16</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D5" w:rsidRDefault="009772D5" w:rsidP="00075E1B">
      <w:r>
        <w:separator/>
      </w:r>
    </w:p>
  </w:footnote>
  <w:footnote w:type="continuationSeparator" w:id="0">
    <w:p w:rsidR="009772D5" w:rsidRDefault="009772D5" w:rsidP="0007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66" w:rsidRDefault="00636166" w:rsidP="009F164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BB3"/>
    <w:rsid w:val="00075E1B"/>
    <w:rsid w:val="000D3EBD"/>
    <w:rsid w:val="000F247F"/>
    <w:rsid w:val="001008D4"/>
    <w:rsid w:val="0011686D"/>
    <w:rsid w:val="00166D6C"/>
    <w:rsid w:val="002655F9"/>
    <w:rsid w:val="002772E5"/>
    <w:rsid w:val="00280854"/>
    <w:rsid w:val="002C0370"/>
    <w:rsid w:val="002E3B24"/>
    <w:rsid w:val="00353339"/>
    <w:rsid w:val="003D7E89"/>
    <w:rsid w:val="003E20B9"/>
    <w:rsid w:val="003E6C0E"/>
    <w:rsid w:val="0045661C"/>
    <w:rsid w:val="004F35E3"/>
    <w:rsid w:val="00532CF9"/>
    <w:rsid w:val="0054547B"/>
    <w:rsid w:val="00561208"/>
    <w:rsid w:val="00576D99"/>
    <w:rsid w:val="00587EFB"/>
    <w:rsid w:val="005B22AF"/>
    <w:rsid w:val="005E6530"/>
    <w:rsid w:val="005F479B"/>
    <w:rsid w:val="006341DB"/>
    <w:rsid w:val="00636166"/>
    <w:rsid w:val="006E2EC2"/>
    <w:rsid w:val="0071108A"/>
    <w:rsid w:val="00717E6F"/>
    <w:rsid w:val="0078172E"/>
    <w:rsid w:val="00790481"/>
    <w:rsid w:val="007E3299"/>
    <w:rsid w:val="007F3E82"/>
    <w:rsid w:val="00802548"/>
    <w:rsid w:val="00807280"/>
    <w:rsid w:val="0082049B"/>
    <w:rsid w:val="008554BE"/>
    <w:rsid w:val="008A7D43"/>
    <w:rsid w:val="008C4CD3"/>
    <w:rsid w:val="008C6493"/>
    <w:rsid w:val="008C68FD"/>
    <w:rsid w:val="008F4588"/>
    <w:rsid w:val="009443C5"/>
    <w:rsid w:val="00954E8F"/>
    <w:rsid w:val="009772D5"/>
    <w:rsid w:val="009F1643"/>
    <w:rsid w:val="00A42841"/>
    <w:rsid w:val="00A6299F"/>
    <w:rsid w:val="00A76A52"/>
    <w:rsid w:val="00B51FB7"/>
    <w:rsid w:val="00B5667D"/>
    <w:rsid w:val="00B95A78"/>
    <w:rsid w:val="00BA5D3B"/>
    <w:rsid w:val="00BB0BDE"/>
    <w:rsid w:val="00BE027E"/>
    <w:rsid w:val="00C26844"/>
    <w:rsid w:val="00C44EDF"/>
    <w:rsid w:val="00CA16A8"/>
    <w:rsid w:val="00D530B4"/>
    <w:rsid w:val="00D754D0"/>
    <w:rsid w:val="00DF52B1"/>
    <w:rsid w:val="00DF6CCD"/>
    <w:rsid w:val="00E21135"/>
    <w:rsid w:val="00E23958"/>
    <w:rsid w:val="00E33347"/>
    <w:rsid w:val="00E4013D"/>
    <w:rsid w:val="00EE4BB3"/>
    <w:rsid w:val="00EF1C7D"/>
    <w:rsid w:val="00FC2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B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E4BB3"/>
    <w:pPr>
      <w:tabs>
        <w:tab w:val="center" w:pos="4153"/>
        <w:tab w:val="right" w:pos="8306"/>
      </w:tabs>
      <w:snapToGrid w:val="0"/>
      <w:jc w:val="left"/>
    </w:pPr>
    <w:rPr>
      <w:sz w:val="18"/>
      <w:szCs w:val="18"/>
    </w:rPr>
  </w:style>
  <w:style w:type="character" w:customStyle="1" w:styleId="Char">
    <w:name w:val="页脚 Char"/>
    <w:link w:val="a3"/>
    <w:uiPriority w:val="99"/>
    <w:locked/>
    <w:rsid w:val="00EE4BB3"/>
    <w:rPr>
      <w:rFonts w:ascii="Times New Roman" w:eastAsia="宋体" w:hAnsi="Times New Roman" w:cs="Times New Roman"/>
      <w:sz w:val="18"/>
      <w:szCs w:val="18"/>
    </w:rPr>
  </w:style>
  <w:style w:type="paragraph" w:styleId="a4">
    <w:name w:val="header"/>
    <w:basedOn w:val="a"/>
    <w:link w:val="Char0"/>
    <w:uiPriority w:val="99"/>
    <w:rsid w:val="00EE4BB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EE4BB3"/>
    <w:rPr>
      <w:rFonts w:ascii="Times New Roman" w:eastAsia="宋体" w:hAnsi="Times New Roman" w:cs="Times New Roman"/>
      <w:sz w:val="18"/>
      <w:szCs w:val="18"/>
    </w:rPr>
  </w:style>
  <w:style w:type="paragraph" w:styleId="a5">
    <w:name w:val="Normal (Web)"/>
    <w:basedOn w:val="a"/>
    <w:uiPriority w:val="99"/>
    <w:rsid w:val="00EE4BB3"/>
    <w:pPr>
      <w:widowControl/>
      <w:spacing w:before="100" w:beforeAutospacing="1" w:after="100" w:afterAutospacing="1"/>
      <w:jc w:val="left"/>
    </w:pPr>
    <w:rPr>
      <w:rFonts w:ascii="宋体" w:hAnsi="宋体" w:cs="宋体"/>
      <w:kern w:val="0"/>
      <w:sz w:val="24"/>
    </w:rPr>
  </w:style>
  <w:style w:type="character" w:styleId="a6">
    <w:name w:val="Strong"/>
    <w:uiPriority w:val="99"/>
    <w:qFormat/>
    <w:rsid w:val="00EE4BB3"/>
    <w:rPr>
      <w:rFonts w:cs="Times New Roman"/>
      <w:b/>
    </w:rPr>
  </w:style>
  <w:style w:type="character" w:customStyle="1" w:styleId="apple-converted-space">
    <w:name w:val="apple-converted-space"/>
    <w:uiPriority w:val="99"/>
    <w:rsid w:val="00EE4BB3"/>
  </w:style>
  <w:style w:type="table" w:styleId="a7">
    <w:name w:val="Table Grid"/>
    <w:basedOn w:val="a1"/>
    <w:uiPriority w:val="99"/>
    <w:rsid w:val="00576D9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18</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25</cp:revision>
  <cp:lastPrinted>2018-04-20T00:16:00Z</cp:lastPrinted>
  <dcterms:created xsi:type="dcterms:W3CDTF">2018-03-30T07:12:00Z</dcterms:created>
  <dcterms:modified xsi:type="dcterms:W3CDTF">2018-04-26T08:21:00Z</dcterms:modified>
</cp:coreProperties>
</file>