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20" w:lineRule="atLeast"/>
        <w:ind w:left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157" w:afterLines="50" w:afterAutospacing="0" w:line="555" w:lineRule="atLeast"/>
        <w:ind w:right="0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36"/>
          <w:szCs w:val="36"/>
          <w:lang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36"/>
          <w:szCs w:val="36"/>
        </w:rPr>
        <w:t>省科技型中小企业奖励资金清单</w:t>
      </w:r>
    </w:p>
    <w:tbl>
      <w:tblPr>
        <w:tblStyle w:val="7"/>
        <w:tblW w:w="78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5393"/>
        <w:gridCol w:w="17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东方红光伏科技（乐清）有限公司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高耀电气有限公司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国置电气有限公司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华东控股集团温州康体设备有限公司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锦明电气有限公司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肯劲集团有限公司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乐清恒玖电器有限公司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乐清人平电气有限公司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乐清市阿勇装饰有限公司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乐清市安丽子电气有限公司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乐清市博威模具制造有限公司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乐清市诚钦电气有限公司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乐清市东沈电热电器科技有限公司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乐清市丰乐电器有限公司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乐清市高氏电气有限公司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乐清市国峰紧固件有限公司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乐清市环茂电子有限公司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乐清市嘉讯电子有限公司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乐清市江南饲料有限公司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乐清市金普电力金具有限公司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乐清市晶瀚电子有限公司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乐清市精泰测试设备有限公司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乐清市巨科电气有限公司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乐清市君德电气有限公司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乐清市开联电气有限公司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乐清市兰特仪表有限公司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乐清市乐方塑料有限公司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乐清市联平电气有限公司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乐清市联森电器有限公司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乐清市南极电气有限公司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乐清市日升自动化设备有限公司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乐清市荣成机电有限公司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乐清市荣凯电气有限公司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乐清市士勇塑料制品有限公司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乐清市仕清包装有限公司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乐清市腾力机械设备有限公司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乐清市万维电子科技有限公司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乐清市王新塑化有限公司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乐清市威龙矿业设备有限公司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乐清市亿特电器有限公司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乐清市云山电气有限公司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乐清市志福电力设备有限公司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乐清市中意电子有限公司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乐清市鑫派电气有限公司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乐清志向电磁线有限公司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民众电气科技有限公司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申工气动元件有限公司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台西电气科技有限公司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温州犇牛自动化设备有限公司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温州诚昌电子有限公司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温州赣嘉电气有限公司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温州亨斯迈科技有限公司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温州金强电气科技有限公司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温州扩通电子有限公司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温州朗盛工程塑料有限公司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温州迈尔森电气有限公司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温州迈锐电气有限公司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温州沈安防爆电器有限公司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温州市丰汇洋电气有限公司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温州市上行散热器有限公司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温州市天博文具有限公司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温州市营润电气有限公司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温州新光银触头有限公司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温州星燎电气科技有限公司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温州云琦电器有限公司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一顿电气科技有限公司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裕明电气有限公司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浙江贝利工具有限公司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浙江本力机械科技有限公司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浙江博穆精密电子有限公司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浙江博业检测设备有限公司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浙江初晟电气有限公司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浙江达斯特电缆附件有限公司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浙江大红门电力设备有限公司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浙江迪扬电气有限公司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浙江帝成电气有限公司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浙江东特气动有限公司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浙江法拉迪电力科技有限公司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浙江格莱克电气有限公司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浙江柜一电力设备有限公司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浙江恒运防爆风机有限公司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浙江鸿燕电气有限公司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浙江汇森电气有限公司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浙江见远科技有限公司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浙江九达电子有限公司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浙江巨跃防爆电气有限公司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浙江凯臣电气有限公司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浙江雷景电气有限公司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浙江立新牵引设备有限公司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浙江辽汇控股有限公司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浙江美拓电器有限公司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浙江鸣远科技发展有限公司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浙江木牛马自动化科技有限公司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浙江耐力得电力科技有限公司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浙江欧跃电气有限公司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浙江浦东矿用设备有限公司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浙江齐悦电气科技有限公司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浙江清屋电气科技有限公司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浙江容合电气有限公司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浙江锐耀电气科技有限公司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浙江三科新能源有限公司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浙江尚冠电气有限公司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浙江省乐清树脂厂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浙江索尼德电气有限公司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浙江泰欣电器有限公司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浙江特诺电力设备有限公司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浙江腾彩照明科技有限公司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浙江途远电气有限公司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浙江维联电气有限公司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浙江新控电气科技有限公司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浙江信荣电子有限公司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浙江兴港防爆科技有限公司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浙江一南电气有限公司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浙江引领电气有限公司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浙江正普电力设备有限公司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浙江昊旺电气有限公司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浙江鑫辉新材料科技有限公司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至上重工有限公司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中犇建设有限公司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中波电气有限公司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铠策电力科技有限公司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p/>
    <w:p/>
    <w:p/>
    <w:p/>
    <w:p/>
    <w:p>
      <w:pPr>
        <w:jc w:val="left"/>
        <w:rPr>
          <w:rFonts w:hint="eastAsia" w:ascii="仿宋" w:hAnsi="仿宋" w:eastAsia="仿宋" w:cs="Times New Roman"/>
          <w:sz w:val="30"/>
          <w:szCs w:val="30"/>
        </w:rPr>
      </w:pPr>
    </w:p>
    <w:p>
      <w:pPr>
        <w:ind w:firstLine="645"/>
        <w:rPr>
          <w:rFonts w:hint="eastAsia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41" w:right="1588" w:bottom="204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6"/>
    <w:rsid w:val="00026F1C"/>
    <w:rsid w:val="000C33DA"/>
    <w:rsid w:val="00136069"/>
    <w:rsid w:val="001C13E1"/>
    <w:rsid w:val="001F493D"/>
    <w:rsid w:val="00212C54"/>
    <w:rsid w:val="002747FE"/>
    <w:rsid w:val="002E77AC"/>
    <w:rsid w:val="0031538F"/>
    <w:rsid w:val="0032358D"/>
    <w:rsid w:val="0036065D"/>
    <w:rsid w:val="003E45F8"/>
    <w:rsid w:val="00411896"/>
    <w:rsid w:val="00457363"/>
    <w:rsid w:val="004B5700"/>
    <w:rsid w:val="00526048"/>
    <w:rsid w:val="00556C40"/>
    <w:rsid w:val="005B630F"/>
    <w:rsid w:val="005F01A7"/>
    <w:rsid w:val="005F4F15"/>
    <w:rsid w:val="00621A96"/>
    <w:rsid w:val="00687487"/>
    <w:rsid w:val="0069614E"/>
    <w:rsid w:val="00705A3B"/>
    <w:rsid w:val="00730B7F"/>
    <w:rsid w:val="007D34D0"/>
    <w:rsid w:val="00837F4B"/>
    <w:rsid w:val="008A67BA"/>
    <w:rsid w:val="008C2458"/>
    <w:rsid w:val="008D273D"/>
    <w:rsid w:val="009160DD"/>
    <w:rsid w:val="00935382"/>
    <w:rsid w:val="00970AE7"/>
    <w:rsid w:val="009C2DD6"/>
    <w:rsid w:val="00A17334"/>
    <w:rsid w:val="00A360DD"/>
    <w:rsid w:val="00A46257"/>
    <w:rsid w:val="00B46409"/>
    <w:rsid w:val="00C0196F"/>
    <w:rsid w:val="00C07EE4"/>
    <w:rsid w:val="00C252DE"/>
    <w:rsid w:val="00C50F6C"/>
    <w:rsid w:val="00DC528F"/>
    <w:rsid w:val="00E77790"/>
    <w:rsid w:val="00F04038"/>
    <w:rsid w:val="00F4387F"/>
    <w:rsid w:val="00F76F51"/>
    <w:rsid w:val="00FB5296"/>
    <w:rsid w:val="00FE78F5"/>
    <w:rsid w:val="011B31FE"/>
    <w:rsid w:val="01930F1C"/>
    <w:rsid w:val="08676CA1"/>
    <w:rsid w:val="09742D85"/>
    <w:rsid w:val="09FC0C26"/>
    <w:rsid w:val="12A937C1"/>
    <w:rsid w:val="12E512B2"/>
    <w:rsid w:val="17A71A3B"/>
    <w:rsid w:val="1951444E"/>
    <w:rsid w:val="1D4540AB"/>
    <w:rsid w:val="223C0A07"/>
    <w:rsid w:val="272C7876"/>
    <w:rsid w:val="273B798C"/>
    <w:rsid w:val="2D20719B"/>
    <w:rsid w:val="36D53561"/>
    <w:rsid w:val="3DE30E03"/>
    <w:rsid w:val="3E9D09B7"/>
    <w:rsid w:val="3EF05546"/>
    <w:rsid w:val="45327B67"/>
    <w:rsid w:val="48E640CA"/>
    <w:rsid w:val="4EA20497"/>
    <w:rsid w:val="536E1C5E"/>
    <w:rsid w:val="54912631"/>
    <w:rsid w:val="567E1EF7"/>
    <w:rsid w:val="56FA15E8"/>
    <w:rsid w:val="5B587A28"/>
    <w:rsid w:val="5B5C02AE"/>
    <w:rsid w:val="5C832ABD"/>
    <w:rsid w:val="6017265B"/>
    <w:rsid w:val="639D0098"/>
    <w:rsid w:val="64381F45"/>
    <w:rsid w:val="6E0F06C7"/>
    <w:rsid w:val="6F39536F"/>
    <w:rsid w:val="79FD093C"/>
    <w:rsid w:val="7B994F70"/>
    <w:rsid w:val="7F672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2</TotalTime>
  <ScaleCrop>false</ScaleCrop>
  <LinksUpToDate>false</LinksUpToDate>
  <CharactersWithSpaces>48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2016-03-14T01:07:00Z</dcterms:created>
  <dc:creator>微软用户</dc:creator>
  <cp:lastModifiedBy>bng</cp:lastModifiedBy>
  <cp:lastPrinted>2017-09-25T09:26:00Z</cp:lastPrinted>
  <dcterms:modified xsi:type="dcterms:W3CDTF">2021-07-28T01:44:38Z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0F37DD38664E485B8BEEE7A92CEE173B</vt:lpwstr>
  </property>
</Properties>
</file>