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  <w:r w:rsidRPr="001E46D0">
        <w:rPr>
          <w:rFonts w:ascii="仿宋_GB2312" w:eastAsia="仿宋_GB2312" w:cs="仿宋_GB2312" w:hint="eastAsia"/>
          <w:position w:val="8"/>
          <w:sz w:val="32"/>
          <w:szCs w:val="32"/>
        </w:rPr>
        <w:t>乐教工〔</w:t>
      </w:r>
      <w:r w:rsidRPr="001E46D0">
        <w:rPr>
          <w:rFonts w:ascii="仿宋_GB2312" w:eastAsia="仿宋_GB2312" w:cs="仿宋_GB2312"/>
          <w:position w:val="8"/>
          <w:sz w:val="32"/>
          <w:szCs w:val="32"/>
        </w:rPr>
        <w:t>2017</w:t>
      </w:r>
      <w:r w:rsidRPr="001E46D0">
        <w:rPr>
          <w:rFonts w:ascii="仿宋_GB2312" w:eastAsia="仿宋_GB2312" w:cs="仿宋_GB2312" w:hint="eastAsia"/>
          <w:position w:val="8"/>
          <w:sz w:val="32"/>
          <w:szCs w:val="32"/>
        </w:rPr>
        <w:t>〕</w:t>
      </w:r>
      <w:r w:rsidRPr="001E46D0">
        <w:rPr>
          <w:rFonts w:ascii="仿宋_GB2312" w:eastAsia="仿宋_GB2312" w:cs="仿宋_GB2312"/>
          <w:position w:val="8"/>
          <w:sz w:val="32"/>
          <w:szCs w:val="32"/>
        </w:rPr>
        <w:t>2</w:t>
      </w:r>
      <w:r>
        <w:rPr>
          <w:rFonts w:ascii="仿宋_GB2312" w:eastAsia="仿宋_GB2312" w:cs="仿宋_GB2312"/>
          <w:position w:val="8"/>
          <w:sz w:val="32"/>
          <w:szCs w:val="32"/>
        </w:rPr>
        <w:t>2</w:t>
      </w:r>
      <w:r w:rsidRPr="001E46D0">
        <w:rPr>
          <w:rFonts w:ascii="仿宋_GB2312" w:eastAsia="仿宋_GB2312" w:cs="仿宋_GB2312" w:hint="eastAsia"/>
          <w:position w:val="8"/>
          <w:sz w:val="32"/>
          <w:szCs w:val="32"/>
        </w:rPr>
        <w:t>号</w:t>
      </w:r>
    </w:p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Pr="001E46D0" w:rsidRDefault="003D19E5" w:rsidP="001E46D0">
      <w:pPr>
        <w:spacing w:line="560" w:lineRule="exact"/>
        <w:jc w:val="center"/>
        <w:rPr>
          <w:rFonts w:ascii="仿宋_GB2312" w:eastAsia="仿宋_GB2312"/>
          <w:spacing w:val="20"/>
          <w:sz w:val="32"/>
          <w:szCs w:val="32"/>
        </w:rPr>
      </w:pPr>
    </w:p>
    <w:p w:rsidR="003D19E5" w:rsidRPr="001E46D0" w:rsidRDefault="003D19E5" w:rsidP="001E46D0">
      <w:pPr>
        <w:spacing w:line="560" w:lineRule="exact"/>
        <w:jc w:val="center"/>
        <w:rPr>
          <w:rFonts w:ascii="方正小标宋简体" w:eastAsia="方正小标宋简体" w:hAnsi="仿宋_GB2312"/>
          <w:spacing w:val="-8"/>
          <w:sz w:val="44"/>
          <w:szCs w:val="44"/>
        </w:rPr>
      </w:pPr>
      <w:r w:rsidRPr="001E46D0">
        <w:rPr>
          <w:rFonts w:ascii="方正小标宋简体" w:eastAsia="方正小标宋简体" w:hAnsi="仿宋_GB2312" w:cs="方正小标宋简体" w:hint="eastAsia"/>
          <w:spacing w:val="-8"/>
          <w:sz w:val="44"/>
          <w:szCs w:val="44"/>
        </w:rPr>
        <w:t>乐清市教育工会关于举办</w:t>
      </w:r>
      <w:r w:rsidRPr="001E46D0">
        <w:rPr>
          <w:rFonts w:ascii="方正小标宋简体" w:eastAsia="方正小标宋简体" w:hAnsi="仿宋_GB2312" w:cs="方正小标宋简体"/>
          <w:spacing w:val="-8"/>
          <w:sz w:val="44"/>
          <w:szCs w:val="44"/>
        </w:rPr>
        <w:t>2017</w:t>
      </w:r>
      <w:r w:rsidRPr="001E46D0">
        <w:rPr>
          <w:rFonts w:ascii="方正小标宋简体" w:eastAsia="方正小标宋简体" w:hAnsi="仿宋_GB2312" w:cs="方正小标宋简体" w:hint="eastAsia"/>
          <w:spacing w:val="-8"/>
          <w:sz w:val="44"/>
          <w:szCs w:val="44"/>
        </w:rPr>
        <w:t>年度市教育系统教职工人文素养公益培训班的通知</w:t>
      </w:r>
    </w:p>
    <w:p w:rsidR="003D19E5" w:rsidRDefault="003D19E5" w:rsidP="006E426A">
      <w:pPr>
        <w:pStyle w:val="BodyText"/>
        <w:spacing w:line="560" w:lineRule="exact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</w:p>
    <w:p w:rsidR="003D19E5" w:rsidRPr="004E3AC2" w:rsidRDefault="003D19E5" w:rsidP="004E3AC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各学区工作委、市属学校（单位）工会，基层中小学工会：</w:t>
      </w:r>
    </w:p>
    <w:p w:rsidR="003D19E5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Pr="00350DA1">
        <w:rPr>
          <w:rFonts w:ascii="仿宋_GB2312" w:eastAsia="仿宋_GB2312" w:hAnsi="宋体" w:cs="仿宋_GB2312" w:hint="eastAsia"/>
          <w:kern w:val="0"/>
          <w:sz w:val="32"/>
          <w:szCs w:val="32"/>
        </w:rPr>
        <w:t>提高教师审美情趣和艺术素养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184A64">
        <w:rPr>
          <w:rFonts w:ascii="仿宋_GB2312" w:eastAsia="仿宋_GB2312" w:hAnsi="宋体" w:cs="仿宋_GB2312" w:hint="eastAsia"/>
          <w:sz w:val="32"/>
          <w:szCs w:val="32"/>
        </w:rPr>
        <w:t>进一步促进教职工全面素养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培养文明健康的生活情趣，</w:t>
      </w:r>
      <w:r w:rsidRPr="00184A64">
        <w:rPr>
          <w:rFonts w:ascii="仿宋_GB2312" w:eastAsia="仿宋_GB2312" w:hAnsi="宋体" w:cs="仿宋_GB2312" w:hint="eastAsia"/>
          <w:sz w:val="32"/>
          <w:szCs w:val="32"/>
        </w:rPr>
        <w:t>打造共同的精神家园</w:t>
      </w:r>
      <w:r>
        <w:rPr>
          <w:rFonts w:ascii="仿宋_GB2312" w:eastAsia="仿宋_GB2312" w:hAnsi="宋体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经研究，决定举办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年度乐清市教育系统教职工人文素养公益培训班。现将有关事项通知如下：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一、培训主体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乐清市教育工会主办，市工人文化宫、乐清市总工会职业技术学校、乐清市大其心茶庄园等单位承办，聘请高水平的专业教师、教练执教。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二、培训对象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全市教育系统全体教职工。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仿宋_GB2312" w:eastAsia="仿宋_GB2312" w:hAnsi="仿宋_GB2312"/>
          <w:sz w:val="32"/>
          <w:szCs w:val="32"/>
        </w:rPr>
      </w:pPr>
    </w:p>
    <w:p w:rsidR="003D19E5" w:rsidRDefault="003D19E5" w:rsidP="001E46D0">
      <w:pPr>
        <w:spacing w:line="560" w:lineRule="exact"/>
        <w:ind w:firstLine="645"/>
        <w:jc w:val="lef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三、培训科目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瑜伽（限报女性）、茶艺、烘焙等。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黑体" w:eastAsia="黑体" w:hAnsi="仿宋_GB2312"/>
          <w:sz w:val="32"/>
          <w:szCs w:val="32"/>
        </w:rPr>
      </w:pPr>
      <w:r>
        <w:rPr>
          <w:rFonts w:ascii="黑体" w:eastAsia="黑体" w:hAnsi="仿宋_GB2312" w:cs="黑体" w:hint="eastAsia"/>
          <w:sz w:val="32"/>
          <w:szCs w:val="32"/>
        </w:rPr>
        <w:t>四、培训方式</w:t>
      </w:r>
    </w:p>
    <w:p w:rsidR="003D19E5" w:rsidRDefault="003D19E5" w:rsidP="001E46D0">
      <w:pPr>
        <w:spacing w:line="560" w:lineRule="exact"/>
        <w:ind w:firstLine="645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本次培训班不收取任何培训费用，每人限报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个班次。瑜伽每期每班学员为</w:t>
      </w:r>
      <w:bookmarkStart w:id="0" w:name="_GoBack"/>
      <w:bookmarkEnd w:id="0"/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人，设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课时；茶艺每期每班学员为</w:t>
      </w:r>
      <w:r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人，设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课时；烘焙每期每班学员为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人，设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课时。</w:t>
      </w:r>
    </w:p>
    <w:p w:rsidR="003D19E5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仿宋_GB2312" w:cs="黑体"/>
          <w:sz w:val="32"/>
          <w:szCs w:val="32"/>
        </w:rPr>
        <w:t xml:space="preserve">    </w:t>
      </w:r>
      <w:r>
        <w:rPr>
          <w:rFonts w:ascii="黑体" w:eastAsia="黑体" w:hAnsi="仿宋_GB2312" w:cs="黑体" w:hint="eastAsia"/>
          <w:sz w:val="32"/>
          <w:szCs w:val="32"/>
        </w:rPr>
        <w:t>五、报名方法</w:t>
      </w:r>
    </w:p>
    <w:p w:rsidR="003D19E5" w:rsidRPr="001E46D0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 w:rsidRPr="001E46D0">
        <w:rPr>
          <w:rFonts w:ascii="仿宋_GB2312" w:eastAsia="仿宋_GB2312" w:hAnsi="楷体" w:cs="仿宋_GB2312" w:hint="eastAsia"/>
          <w:sz w:val="32"/>
          <w:szCs w:val="32"/>
        </w:rPr>
        <w:t>（一）报名流程：</w:t>
      </w:r>
      <w:r w:rsidRPr="001E46D0">
        <w:rPr>
          <w:rFonts w:ascii="仿宋_GB2312" w:eastAsia="仿宋_GB2312" w:hAnsi="仿宋_GB2312" w:cs="仿宋_GB2312" w:hint="eastAsia"/>
          <w:sz w:val="32"/>
          <w:szCs w:val="32"/>
        </w:rPr>
        <w:t>下载《</w:t>
      </w:r>
      <w:r w:rsidRPr="001E46D0">
        <w:rPr>
          <w:rFonts w:ascii="仿宋_GB2312" w:eastAsia="仿宋_GB2312" w:hAnsi="仿宋_GB2312" w:cs="仿宋_GB2312"/>
          <w:sz w:val="32"/>
          <w:szCs w:val="32"/>
        </w:rPr>
        <w:t>2017</w:t>
      </w:r>
      <w:r w:rsidRPr="001E46D0">
        <w:rPr>
          <w:rFonts w:ascii="仿宋_GB2312" w:eastAsia="仿宋_GB2312" w:hAnsi="仿宋_GB2312" w:cs="仿宋_GB2312" w:hint="eastAsia"/>
          <w:sz w:val="32"/>
          <w:szCs w:val="32"/>
        </w:rPr>
        <w:t>年度市教育系统教职工人文素养培训报名表》（附件</w:t>
      </w:r>
      <w:r w:rsidRPr="001E46D0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），打印报名表，</w:t>
      </w:r>
      <w:r w:rsidRPr="001E46D0">
        <w:rPr>
          <w:rFonts w:ascii="仿宋_GB2312" w:eastAsia="仿宋_GB2312" w:hAnsi="仿宋_GB2312" w:cs="仿宋_GB2312" w:hint="eastAsia"/>
          <w:sz w:val="32"/>
          <w:szCs w:val="32"/>
        </w:rPr>
        <w:t>由各单位工会签具意见并加盖公章，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在本月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日前，直属单位和有关民办学校送</w:t>
      </w:r>
      <w:r w:rsidRPr="001E46D0">
        <w:rPr>
          <w:rFonts w:ascii="仿宋_GB2312" w:eastAsia="仿宋_GB2312" w:hAnsi="仿宋_GB2312" w:cs="仿宋_GB2312" w:hint="eastAsia"/>
          <w:sz w:val="32"/>
          <w:szCs w:val="32"/>
        </w:rPr>
        <w:t>乐清市教育工会，其它学校经学区工作委汇总后送市教育工会。联系人：蔡海斌老师，电话号码</w:t>
      </w:r>
      <w:r w:rsidRPr="001E46D0">
        <w:rPr>
          <w:rFonts w:ascii="仿宋_GB2312" w:eastAsia="仿宋_GB2312" w:hAnsi="仿宋_GB2312" w:cs="仿宋_GB2312"/>
          <w:sz w:val="32"/>
          <w:szCs w:val="32"/>
        </w:rPr>
        <w:t>:665900</w:t>
      </w:r>
      <w:r w:rsidRPr="001E46D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D19E5" w:rsidRPr="001E46D0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楷体"/>
          <w:sz w:val="32"/>
          <w:szCs w:val="32"/>
        </w:rPr>
      </w:pPr>
      <w:r w:rsidRPr="001E46D0">
        <w:rPr>
          <w:rFonts w:ascii="仿宋_GB2312" w:eastAsia="仿宋_GB2312" w:hAnsi="楷体" w:cs="仿宋_GB2312" w:hint="eastAsia"/>
          <w:sz w:val="32"/>
          <w:szCs w:val="32"/>
        </w:rPr>
        <w:t>（二）接到开班短信或电话通知后，学员凭本人身份证到培训点报到。</w:t>
      </w:r>
    </w:p>
    <w:p w:rsidR="003D19E5" w:rsidRDefault="003D19E5" w:rsidP="009D0971">
      <w:pPr>
        <w:spacing w:line="560" w:lineRule="exact"/>
        <w:ind w:firstLine="630"/>
        <w:jc w:val="left"/>
        <w:rPr>
          <w:rFonts w:ascii="黑体" w:eastAsia="黑体" w:hAnsi="仿宋_GB2312"/>
          <w:sz w:val="32"/>
          <w:szCs w:val="32"/>
        </w:rPr>
      </w:pPr>
      <w:bookmarkStart w:id="1" w:name="OLE_LINK1"/>
      <w:r>
        <w:rPr>
          <w:rFonts w:ascii="黑体" w:eastAsia="黑体" w:hAnsi="仿宋_GB2312" w:cs="黑体" w:hint="eastAsia"/>
          <w:sz w:val="32"/>
          <w:szCs w:val="32"/>
        </w:rPr>
        <w:t>六、各培训班承办单位及培训地址</w:t>
      </w:r>
    </w:p>
    <w:p w:rsidR="003D19E5" w:rsidRDefault="003D19E5" w:rsidP="00FC78D6">
      <w:pPr>
        <w:spacing w:line="560" w:lineRule="exact"/>
        <w:ind w:firstLine="630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cs="楷体_GB2312" w:hint="eastAsia"/>
          <w:sz w:val="32"/>
          <w:szCs w:val="32"/>
        </w:rPr>
        <w:t>（一）瑜伽班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承办单位：乐清市职工健身中心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授课老师：雷海燕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培训地址：伯乐东路</w:t>
      </w:r>
      <w:r>
        <w:rPr>
          <w:rFonts w:ascii="仿宋_GB2312" w:eastAsia="仿宋_GB2312" w:hAnsi="仿宋_GB2312" w:cs="仿宋_GB2312"/>
          <w:sz w:val="32"/>
          <w:szCs w:val="32"/>
        </w:rPr>
        <w:t>918</w:t>
      </w:r>
      <w:r>
        <w:rPr>
          <w:rFonts w:ascii="仿宋_GB2312" w:eastAsia="仿宋_GB2312" w:hAnsi="仿宋_GB2312" w:cs="仿宋_GB2312" w:hint="eastAsia"/>
          <w:sz w:val="32"/>
          <w:szCs w:val="32"/>
        </w:rPr>
        <w:t>号总工会</w:t>
      </w:r>
      <w:r>
        <w:rPr>
          <w:rFonts w:ascii="仿宋_GB2312" w:eastAsia="仿宋_GB2312" w:hAnsi="仿宋_GB2312" w:cs="仿宋_GB2312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区一楼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授课时间：每周四</w:t>
      </w:r>
      <w:r>
        <w:rPr>
          <w:rFonts w:ascii="仿宋_GB2312" w:eastAsia="仿宋_GB2312" w:hAnsi="仿宋_GB2312" w:cs="仿宋_GB2312"/>
          <w:sz w:val="32"/>
          <w:szCs w:val="32"/>
        </w:rPr>
        <w:t>18:50-19:50</w:t>
      </w:r>
    </w:p>
    <w:p w:rsidR="003D19E5" w:rsidRPr="00FC78D6" w:rsidRDefault="003D19E5" w:rsidP="009D0971">
      <w:pPr>
        <w:spacing w:line="560" w:lineRule="exact"/>
        <w:ind w:firstLine="630"/>
        <w:jc w:val="left"/>
        <w:rPr>
          <w:rFonts w:ascii="黑体" w:eastAsia="黑体" w:hAnsi="仿宋_GB2312"/>
          <w:sz w:val="32"/>
          <w:szCs w:val="32"/>
        </w:rPr>
      </w:pP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cs="楷体_GB2312" w:hint="eastAsia"/>
          <w:sz w:val="32"/>
          <w:szCs w:val="32"/>
        </w:rPr>
        <w:t>（二）茶艺培训班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承办单位：乐清大其心茶庄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授课老师：清心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培训地址：乐清市良港西路</w:t>
      </w:r>
      <w:r>
        <w:rPr>
          <w:rFonts w:ascii="仿宋_GB2312" w:eastAsia="仿宋_GB2312" w:hAnsi="仿宋_GB2312" w:cs="仿宋_GB2312"/>
          <w:sz w:val="32"/>
          <w:szCs w:val="32"/>
        </w:rPr>
        <w:t>147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授课时间：每周六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30-17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个下午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课时）</w:t>
      </w:r>
    </w:p>
    <w:p w:rsidR="003D19E5" w:rsidRPr="001E46D0" w:rsidRDefault="003D19E5" w:rsidP="00E108AA">
      <w:pPr>
        <w:spacing w:line="560" w:lineRule="exact"/>
        <w:jc w:val="left"/>
        <w:rPr>
          <w:rFonts w:ascii="楷体_GB2312" w:eastAsia="楷体_GB2312" w:hAnsi="楷体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楷体_GB2312" w:eastAsia="楷体_GB2312" w:hAnsi="楷体" w:cs="楷体_GB2312" w:hint="eastAsia"/>
          <w:sz w:val="32"/>
          <w:szCs w:val="32"/>
        </w:rPr>
        <w:t>（三</w:t>
      </w:r>
      <w:r w:rsidRPr="001E46D0">
        <w:rPr>
          <w:rFonts w:ascii="楷体_GB2312" w:eastAsia="楷体_GB2312" w:hAnsi="楷体" w:cs="楷体_GB2312" w:hint="eastAsia"/>
          <w:sz w:val="32"/>
          <w:szCs w:val="32"/>
        </w:rPr>
        <w:t>）烘焙培训班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承办单位：乐清市总工会职业技术学校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授课老师：卓慧芸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培训地址：乐清市总工会职业技术学校烘焙室</w:t>
      </w: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授课时间：每周二晚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30-21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课时）</w:t>
      </w:r>
      <w:bookmarkEnd w:id="1"/>
    </w:p>
    <w:p w:rsidR="003D19E5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3D19E5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pacing w:val="-8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/>
          <w:sz w:val="32"/>
          <w:szCs w:val="32"/>
        </w:rPr>
        <w:t>1.</w:t>
      </w:r>
      <w:r w:rsidRPr="001E46D0">
        <w:rPr>
          <w:rFonts w:ascii="仿宋_GB2312" w:eastAsia="仿宋_GB2312" w:hAnsi="仿宋_GB2312" w:cs="仿宋_GB2312"/>
          <w:spacing w:val="-8"/>
          <w:sz w:val="32"/>
          <w:szCs w:val="32"/>
        </w:rPr>
        <w:t>2017</w:t>
      </w:r>
      <w:r w:rsidRPr="001E46D0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年度</w:t>
      </w:r>
      <w:r w:rsidRPr="001E46D0">
        <w:rPr>
          <w:rFonts w:ascii="仿宋_GB2312" w:eastAsia="仿宋_GB2312" w:hAnsi="黑体" w:cs="仿宋_GB2312" w:hint="eastAsia"/>
          <w:color w:val="000000"/>
          <w:spacing w:val="-8"/>
          <w:kern w:val="0"/>
          <w:sz w:val="32"/>
          <w:szCs w:val="32"/>
        </w:rPr>
        <w:t>乐清市教育系统教职工人</w:t>
      </w:r>
      <w:r w:rsidRPr="001E46D0">
        <w:rPr>
          <w:rFonts w:ascii="仿宋_GB2312" w:eastAsia="仿宋_GB2312" w:hAnsi="仿宋_GB2312" w:cs="仿宋_GB2312" w:hint="eastAsia"/>
          <w:spacing w:val="-8"/>
          <w:sz w:val="32"/>
          <w:szCs w:val="32"/>
        </w:rPr>
        <w:t>文素养培训报名表</w:t>
      </w:r>
    </w:p>
    <w:p w:rsidR="003D19E5" w:rsidRPr="00E4795F" w:rsidRDefault="003D19E5" w:rsidP="006E426A">
      <w:pPr>
        <w:spacing w:line="560" w:lineRule="exact"/>
        <w:ind w:firstLineChars="500" w:firstLine="31680"/>
        <w:jc w:val="left"/>
        <w:rPr>
          <w:rFonts w:ascii="仿宋_GB2312" w:eastAsia="仿宋_GB2312" w:hAnsi="仿宋_GB2312"/>
          <w:spacing w:val="-14"/>
          <w:sz w:val="32"/>
          <w:szCs w:val="32"/>
        </w:rPr>
      </w:pPr>
      <w:r w:rsidRPr="00E4795F">
        <w:rPr>
          <w:rFonts w:ascii="仿宋_GB2312" w:eastAsia="仿宋_GB2312" w:hAnsi="仿宋_GB2312" w:cs="仿宋_GB2312"/>
          <w:spacing w:val="-8"/>
          <w:sz w:val="32"/>
          <w:szCs w:val="32"/>
        </w:rPr>
        <w:t>2.</w:t>
      </w:r>
      <w:r w:rsidRPr="00E4795F">
        <w:rPr>
          <w:rFonts w:ascii="仿宋_GB2312" w:eastAsia="仿宋_GB2312" w:cs="仿宋_GB2312"/>
          <w:spacing w:val="-14"/>
          <w:sz w:val="32"/>
          <w:szCs w:val="32"/>
        </w:rPr>
        <w:t>2017</w:t>
      </w:r>
      <w:r w:rsidRPr="00E4795F">
        <w:rPr>
          <w:rFonts w:ascii="仿宋_GB2312" w:eastAsia="仿宋_GB2312" w:cs="仿宋_GB2312" w:hint="eastAsia"/>
          <w:spacing w:val="-14"/>
          <w:sz w:val="32"/>
          <w:szCs w:val="32"/>
        </w:rPr>
        <w:t>年乐清市教育系统教职工人文素养培训名额分配表</w:t>
      </w:r>
    </w:p>
    <w:p w:rsidR="003D19E5" w:rsidRPr="001E46D0" w:rsidRDefault="003D19E5" w:rsidP="006E426A">
      <w:pPr>
        <w:spacing w:line="560" w:lineRule="exact"/>
        <w:ind w:firstLineChars="200" w:firstLine="31680"/>
        <w:jc w:val="left"/>
        <w:rPr>
          <w:rFonts w:ascii="仿宋_GB2312" w:eastAsia="仿宋_GB2312" w:hAnsi="仿宋_GB2312"/>
          <w:spacing w:val="-18"/>
          <w:sz w:val="32"/>
          <w:szCs w:val="32"/>
        </w:rPr>
      </w:pPr>
      <w:r>
        <w:rPr>
          <w:rFonts w:ascii="仿宋_GB2312" w:eastAsia="仿宋_GB2312" w:hAnsi="仿宋_GB2312" w:cs="仿宋_GB2312"/>
          <w:spacing w:val="-8"/>
          <w:sz w:val="32"/>
          <w:szCs w:val="32"/>
        </w:rPr>
        <w:t xml:space="preserve">      </w:t>
      </w:r>
      <w:r>
        <w:rPr>
          <w:rFonts w:ascii="仿宋_GB2312" w:eastAsia="仿宋_GB2312" w:hAnsi="黑体" w:cs="仿宋_GB2312"/>
          <w:color w:val="000000"/>
          <w:kern w:val="0"/>
          <w:sz w:val="32"/>
          <w:szCs w:val="32"/>
        </w:rPr>
        <w:t>3.</w:t>
      </w:r>
      <w:r w:rsidRPr="001E46D0">
        <w:rPr>
          <w:rFonts w:ascii="仿宋_GB2312" w:eastAsia="仿宋_GB2312" w:hAnsi="黑体" w:cs="仿宋_GB2312" w:hint="eastAsia"/>
          <w:color w:val="000000"/>
          <w:spacing w:val="-18"/>
          <w:kern w:val="0"/>
          <w:sz w:val="32"/>
          <w:szCs w:val="32"/>
        </w:rPr>
        <w:t>乐清市教育系统教职工人文素养培训班考勤学分管理制度</w:t>
      </w:r>
    </w:p>
    <w:p w:rsidR="003D19E5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3D19E5" w:rsidRPr="001E46D0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3D19E5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3D19E5" w:rsidRDefault="003D19E5" w:rsidP="009D0971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乐清市总工会</w:t>
      </w:r>
    </w:p>
    <w:p w:rsidR="003D19E5" w:rsidRDefault="003D19E5" w:rsidP="001E46D0">
      <w:pPr>
        <w:tabs>
          <w:tab w:val="left" w:pos="7560"/>
        </w:tabs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Default="003D19E5" w:rsidP="00E4795F">
      <w:pPr>
        <w:rPr>
          <w:rFonts w:ascii="宋体"/>
          <w:kern w:val="0"/>
          <w:sz w:val="24"/>
          <w:szCs w:val="24"/>
        </w:rPr>
      </w:pPr>
    </w:p>
    <w:p w:rsidR="003D19E5" w:rsidRDefault="003D19E5" w:rsidP="00E4795F">
      <w:pPr>
        <w:rPr>
          <w:rFonts w:ascii="宋体"/>
          <w:kern w:val="0"/>
          <w:sz w:val="24"/>
          <w:szCs w:val="24"/>
        </w:rPr>
      </w:pPr>
      <w:r>
        <w:rPr>
          <w:noProof/>
        </w:rPr>
        <w:pict>
          <v:line id="直线 2" o:spid="_x0000_s1026" style="position:absolute;left:0;text-align:left;z-index:251661312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3" o:spid="_x0000_s1027" style="position:absolute;left:0;text-align:left;z-index:251662336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4" o:spid="_x0000_s1028" style="position:absolute;left:0;text-align:left;z-index:251663360;visibility:visible;mso-wrap-distance-top:-6e-5mm;mso-wrap-distance-bottom:-6e-5mm" from="0,30.15pt" to="458.95pt,30.15pt">
            <o:lock v:ext="edit" shapetype="f"/>
          </v:line>
        </w:pict>
      </w:r>
    </w:p>
    <w:p w:rsidR="003D19E5" w:rsidRPr="001E46D0" w:rsidRDefault="003D19E5" w:rsidP="006E426A">
      <w:pPr>
        <w:spacing w:line="570" w:lineRule="exact"/>
        <w:ind w:firstLineChars="100" w:firstLine="3168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线 5" o:spid="_x0000_s1029" style="position:absolute;left:0;text-align:left;z-index:251658240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6" o:spid="_x0000_s1030" style="position:absolute;left:0;text-align:left;z-index:251659264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7" o:spid="_x0000_s1031" style="position:absolute;left:0;text-align:left;z-index:251660288;visibility:visible;mso-wrap-distance-top:-6e-5mm;mso-wrap-distance-bottom:-6e-5mm" from="0,30.15pt" to="458.95pt,30.15pt">
            <o:lock v:ext="edit" shapetype="f"/>
          </v:line>
        </w:pict>
      </w:r>
      <w:r w:rsidRPr="001E46D0">
        <w:rPr>
          <w:rFonts w:ascii="仿宋_GB2312" w:eastAsia="仿宋_GB2312" w:hAnsi="Verdana" w:cs="仿宋_GB2312" w:hint="eastAsia"/>
          <w:kern w:val="0"/>
          <w:sz w:val="32"/>
          <w:szCs w:val="32"/>
        </w:rPr>
        <w:t>抄送：温州市教育工会，乐清市总工会、教育局党委。</w:t>
      </w:r>
    </w:p>
    <w:p w:rsidR="003D19E5" w:rsidRPr="00E4795F" w:rsidRDefault="003D19E5" w:rsidP="006E426A">
      <w:pPr>
        <w:ind w:firstLineChars="100" w:firstLine="3168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线 8" o:spid="_x0000_s1032" style="position:absolute;left:0;text-align:left;z-index:251655168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9" o:spid="_x0000_s1033" style="position:absolute;left:0;text-align:left;z-index:251656192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10" o:spid="_x0000_s1034" style="position:absolute;left:0;text-align:left;z-index:251657216;visibility:visible;mso-wrap-distance-top:-6e-5mm;mso-wrap-distance-bottom:-6e-5mm" from="0,30.15pt" to="458.95pt,30.15pt">
            <o:lock v:ext="edit" shapetype="f"/>
          </v:line>
        </w:pict>
      </w:r>
      <w:r>
        <w:rPr>
          <w:noProof/>
        </w:rPr>
        <w:pict>
          <v:line id="直线 11" o:spid="_x0000_s1035" style="position:absolute;left:0;text-align:left;z-index:251652096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12" o:spid="_x0000_s1036" style="position:absolute;left:0;text-align:left;z-index:251653120;visibility:visible;mso-wrap-distance-top:-6e-5mm;mso-wrap-distance-bottom:-6e-5mm" from="0,30.15pt" to="266.9pt,30.15pt">
            <o:lock v:ext="edit" shapetype="f"/>
          </v:line>
        </w:pict>
      </w:r>
      <w:r>
        <w:rPr>
          <w:noProof/>
        </w:rPr>
        <w:pict>
          <v:line id="直线 13" o:spid="_x0000_s1037" style="position:absolute;left:0;text-align:left;z-index:251654144;visibility:visible;mso-wrap-distance-top:-6e-5mm;mso-wrap-distance-bottom:-6e-5mm" from="0,30.15pt" to="266.9pt,30.15pt">
            <o:lock v:ext="edit" shapetype="f"/>
          </v:line>
        </w:pict>
      </w:r>
      <w:r w:rsidRPr="001E46D0">
        <w:rPr>
          <w:rFonts w:ascii="仿宋_GB2312" w:eastAsia="仿宋_GB2312" w:hAnsi="Verdana" w:cs="仿宋_GB2312" w:hint="eastAsia"/>
          <w:kern w:val="0"/>
          <w:sz w:val="32"/>
          <w:szCs w:val="32"/>
        </w:rPr>
        <w:t>乐清市教育工会</w:t>
      </w:r>
      <w:r w:rsidRPr="001E46D0">
        <w:rPr>
          <w:rFonts w:ascii="Verdana" w:eastAsia="仿宋_GB2312" w:hAnsi="Verdana"/>
          <w:kern w:val="0"/>
          <w:sz w:val="32"/>
          <w:szCs w:val="32"/>
        </w:rPr>
        <w:t>           </w:t>
      </w:r>
      <w:r w:rsidRPr="001E46D0">
        <w:rPr>
          <w:rFonts w:ascii="仿宋_GB2312" w:eastAsia="仿宋_GB2312" w:hAnsi="Verdana" w:cs="仿宋_GB2312"/>
          <w:kern w:val="0"/>
          <w:sz w:val="32"/>
          <w:szCs w:val="32"/>
        </w:rPr>
        <w:t xml:space="preserve">           2017</w:t>
      </w:r>
      <w:r w:rsidRPr="001E46D0">
        <w:rPr>
          <w:rFonts w:ascii="仿宋_GB2312" w:eastAsia="仿宋_GB2312" w:hAnsi="Verdana" w:cs="仿宋_GB2312" w:hint="eastAsia"/>
          <w:kern w:val="0"/>
          <w:sz w:val="32"/>
          <w:szCs w:val="32"/>
        </w:rPr>
        <w:t>年</w:t>
      </w:r>
      <w:r w:rsidRPr="001E46D0">
        <w:rPr>
          <w:rFonts w:ascii="仿宋_GB2312" w:eastAsia="仿宋_GB2312" w:hAnsi="Verdana" w:cs="仿宋_GB2312"/>
          <w:kern w:val="0"/>
          <w:sz w:val="32"/>
          <w:szCs w:val="32"/>
        </w:rPr>
        <w:t>10</w:t>
      </w:r>
      <w:r w:rsidRPr="001E46D0">
        <w:rPr>
          <w:rFonts w:ascii="仿宋_GB2312" w:eastAsia="仿宋_GB2312" w:hAnsi="Verdana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Verdana" w:cs="仿宋_GB2312"/>
          <w:kern w:val="0"/>
          <w:sz w:val="32"/>
          <w:szCs w:val="32"/>
        </w:rPr>
        <w:t>16</w:t>
      </w:r>
      <w:r w:rsidRPr="001E46D0">
        <w:rPr>
          <w:rFonts w:ascii="仿宋_GB2312" w:eastAsia="仿宋_GB2312" w:hAnsi="Verdana" w:cs="仿宋_GB2312" w:hint="eastAsia"/>
          <w:kern w:val="0"/>
          <w:sz w:val="32"/>
          <w:szCs w:val="32"/>
        </w:rPr>
        <w:t>日印发</w:t>
      </w: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Pr="00C350BE" w:rsidRDefault="003D19E5" w:rsidP="00C350BE">
      <w:pPr>
        <w:widowControl/>
        <w:spacing w:line="56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C350BE">
        <w:rPr>
          <w:rFonts w:ascii="方正小标宋简体" w:eastAsia="方正小标宋简体" w:hAnsi="黑体" w:cs="方正小标宋简体"/>
          <w:color w:val="000000"/>
          <w:kern w:val="0"/>
          <w:sz w:val="36"/>
          <w:szCs w:val="36"/>
        </w:rPr>
        <w:t>2017</w:t>
      </w:r>
      <w:r w:rsidRPr="00C350BE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年度乐清市教育系统教职工人文素养培训报名表</w:t>
      </w:r>
    </w:p>
    <w:p w:rsidR="003D19E5" w:rsidRDefault="003D19E5">
      <w:pPr>
        <w:widowControl/>
        <w:spacing w:line="560" w:lineRule="exact"/>
        <w:jc w:val="center"/>
        <w:rPr>
          <w:rFonts w:ascii="方正小标宋简体" w:eastAsia="方正小标宋简体" w:hAnsi="黑体"/>
          <w:color w:val="000000"/>
          <w:kern w:val="0"/>
          <w:sz w:val="44"/>
          <w:szCs w:val="44"/>
        </w:rPr>
      </w:pPr>
    </w:p>
    <w:tbl>
      <w:tblPr>
        <w:tblW w:w="92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0"/>
        <w:gridCol w:w="1380"/>
        <w:gridCol w:w="1377"/>
        <w:gridCol w:w="168"/>
        <w:gridCol w:w="1469"/>
        <w:gridCol w:w="92"/>
        <w:gridCol w:w="1443"/>
        <w:gridCol w:w="1561"/>
      </w:tblGrid>
      <w:tr w:rsidR="003D19E5">
        <w:trPr>
          <w:trHeight w:val="875"/>
        </w:trPr>
        <w:tc>
          <w:tcPr>
            <w:tcW w:w="1730" w:type="dxa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80" w:type="dxa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61" w:type="dxa"/>
            <w:gridSpan w:val="2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1" w:type="dxa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D19E5">
        <w:trPr>
          <w:trHeight w:val="924"/>
        </w:trPr>
        <w:tc>
          <w:tcPr>
            <w:tcW w:w="1730" w:type="dxa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25" w:type="dxa"/>
            <w:gridSpan w:val="3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004" w:type="dxa"/>
            <w:gridSpan w:val="2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D19E5">
        <w:trPr>
          <w:trHeight w:val="921"/>
        </w:trPr>
        <w:tc>
          <w:tcPr>
            <w:tcW w:w="1730" w:type="dxa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90" w:type="dxa"/>
            <w:gridSpan w:val="7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D19E5">
        <w:trPr>
          <w:trHeight w:val="921"/>
        </w:trPr>
        <w:tc>
          <w:tcPr>
            <w:tcW w:w="1730" w:type="dxa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培训科目</w:t>
            </w:r>
          </w:p>
        </w:tc>
        <w:tc>
          <w:tcPr>
            <w:tcW w:w="7490" w:type="dxa"/>
            <w:gridSpan w:val="7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3D19E5">
        <w:trPr>
          <w:trHeight w:val="5142"/>
        </w:trPr>
        <w:tc>
          <w:tcPr>
            <w:tcW w:w="1730" w:type="dxa"/>
            <w:vAlign w:val="center"/>
          </w:tcPr>
          <w:p w:rsidR="003D19E5" w:rsidRDefault="003D19E5"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单位工会意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2757" w:type="dxa"/>
            <w:gridSpan w:val="2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)</w:t>
            </w: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637" w:type="dxa"/>
            <w:gridSpan w:val="2"/>
            <w:vAlign w:val="center"/>
          </w:tcPr>
          <w:p w:rsidR="003D19E5" w:rsidRDefault="003D19E5">
            <w:pPr>
              <w:widowControl/>
              <w:spacing w:line="560" w:lineRule="exact"/>
              <w:ind w:left="113" w:right="113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3096" w:type="dxa"/>
            <w:gridSpan w:val="3"/>
            <w:vAlign w:val="center"/>
          </w:tcPr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(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盖章）</w:t>
            </w:r>
          </w:p>
          <w:p w:rsidR="003D19E5" w:rsidRDefault="003D19E5">
            <w:pPr>
              <w:widowControl/>
              <w:spacing w:line="560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D19E5" w:rsidRDefault="003D19E5">
      <w:pPr>
        <w:widowControl/>
        <w:spacing w:line="560" w:lineRule="exac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</w:p>
    <w:p w:rsidR="003D19E5" w:rsidRDefault="003D19E5">
      <w:pPr>
        <w:widowControl/>
        <w:spacing w:line="560" w:lineRule="exac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Pr="00E4795F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3D19E5" w:rsidRDefault="003D19E5" w:rsidP="00D56E02">
      <w:pPr>
        <w:widowControl/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E4795F">
        <w:rPr>
          <w:rFonts w:ascii="方正小标宋简体" w:eastAsia="方正小标宋简体" w:cs="方正小标宋简体"/>
          <w:sz w:val="36"/>
          <w:szCs w:val="36"/>
        </w:rPr>
        <w:t>2017</w:t>
      </w:r>
      <w:r w:rsidRPr="00E4795F">
        <w:rPr>
          <w:rFonts w:ascii="方正小标宋简体" w:eastAsia="方正小标宋简体" w:cs="方正小标宋简体" w:hint="eastAsia"/>
          <w:sz w:val="36"/>
          <w:szCs w:val="36"/>
        </w:rPr>
        <w:t>年乐清市教育系统教职工人文素养培训名额分配表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3185"/>
        <w:gridCol w:w="1260"/>
        <w:gridCol w:w="1260"/>
        <w:gridCol w:w="1103"/>
        <w:gridCol w:w="971"/>
      </w:tblGrid>
      <w:tr w:rsidR="003D19E5" w:rsidRPr="00E155FD">
        <w:trPr>
          <w:trHeight w:val="585"/>
          <w:jc w:val="center"/>
        </w:trPr>
        <w:tc>
          <w:tcPr>
            <w:tcW w:w="3185" w:type="dxa"/>
            <w:tcBorders>
              <w:tl2br w:val="single" w:sz="6" w:space="0" w:color="000000"/>
            </w:tcBorders>
          </w:tcPr>
          <w:p w:rsidR="003D19E5" w:rsidRPr="00E155FD" w:rsidRDefault="003D19E5" w:rsidP="003D19E5">
            <w:pPr>
              <w:spacing w:line="300" w:lineRule="exact"/>
              <w:ind w:firstLineChars="594" w:firstLine="3168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名额</w:t>
            </w:r>
          </w:p>
          <w:p w:rsidR="003D19E5" w:rsidRPr="00E155FD" w:rsidRDefault="003D19E5" w:rsidP="003D19E5">
            <w:pPr>
              <w:spacing w:line="300" w:lineRule="exact"/>
              <w:ind w:firstLineChars="98" w:firstLine="31680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茶艺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瑜伽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烘焙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局工会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局第二工会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市教研室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乐清电大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乐清市二中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乐清市三中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白象中学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柳市中学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虹桥中学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芙蓉中学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雁荡中学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大荆中学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乐清市职业中专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虹桥职业中专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柳市职业中专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进修学校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乐清市四中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乐清市少体校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市实验小学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市特殊学校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市中心幼儿园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市机关幼儿园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育英学校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柳市英华学校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乐清外国语学校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兴乐中学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旭阳寄宿学校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公立寄宿学校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总工会职技校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大荆学区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清江学区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虹桥学区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城区</w:t>
            </w:r>
            <w:r w:rsidRPr="00E155FD">
              <w:rPr>
                <w:rFonts w:ascii="仿宋_GB2312" w:eastAsia="仿宋_GB2312" w:hAnsi="宋体" w:cs="仿宋_GB2312" w:hint="eastAsia"/>
                <w:sz w:val="24"/>
                <w:szCs w:val="24"/>
              </w:rPr>
              <w:t>学区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3D19E5" w:rsidRPr="00E155FD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155F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 w:hint="eastAsia"/>
                <w:sz w:val="24"/>
                <w:szCs w:val="24"/>
              </w:rPr>
              <w:t>柳市学区</w:t>
            </w:r>
          </w:p>
        </w:tc>
        <w:tc>
          <w:tcPr>
            <w:tcW w:w="1260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 w:hint="eastAsia"/>
                <w:sz w:val="24"/>
                <w:szCs w:val="24"/>
              </w:rPr>
              <w:t>北白象学区</w:t>
            </w:r>
          </w:p>
        </w:tc>
        <w:tc>
          <w:tcPr>
            <w:tcW w:w="1260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7B0826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E4795F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</w:tr>
      <w:tr w:rsidR="003D19E5" w:rsidRPr="00E155FD">
        <w:trPr>
          <w:jc w:val="center"/>
        </w:trPr>
        <w:tc>
          <w:tcPr>
            <w:tcW w:w="3185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60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30</w:t>
            </w:r>
          </w:p>
        </w:tc>
        <w:tc>
          <w:tcPr>
            <w:tcW w:w="1103" w:type="dxa"/>
            <w:vAlign w:val="center"/>
          </w:tcPr>
          <w:p w:rsidR="003D19E5" w:rsidRPr="007B0826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15</w:t>
            </w:r>
          </w:p>
        </w:tc>
        <w:tc>
          <w:tcPr>
            <w:tcW w:w="971" w:type="dxa"/>
            <w:vAlign w:val="center"/>
          </w:tcPr>
          <w:p w:rsidR="003D19E5" w:rsidRPr="00E4795F" w:rsidRDefault="003D19E5" w:rsidP="00E4795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65</w:t>
            </w:r>
          </w:p>
        </w:tc>
      </w:tr>
    </w:tbl>
    <w:p w:rsidR="003D19E5" w:rsidRDefault="003D19E5">
      <w:pPr>
        <w:widowControl/>
        <w:spacing w:line="560" w:lineRule="exact"/>
        <w:rPr>
          <w:rFonts w:ascii="仿宋_GB2312" w:eastAsia="仿宋_GB2312" w:hAnsi="仿宋_GB2312"/>
          <w:color w:val="000000"/>
          <w:kern w:val="0"/>
          <w:sz w:val="32"/>
          <w:szCs w:val="32"/>
        </w:rPr>
      </w:pP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3D19E5" w:rsidRDefault="003D19E5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D19E5" w:rsidRPr="00C350BE" w:rsidRDefault="003D19E5">
      <w:pPr>
        <w:widowControl/>
        <w:spacing w:line="56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C350BE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乐清市教育系统教职工人文素养培训班</w:t>
      </w:r>
    </w:p>
    <w:p w:rsidR="003D19E5" w:rsidRPr="00C350BE" w:rsidRDefault="003D19E5">
      <w:pPr>
        <w:widowControl/>
        <w:spacing w:line="560" w:lineRule="exact"/>
        <w:jc w:val="center"/>
        <w:rPr>
          <w:rFonts w:ascii="方正小标宋简体" w:eastAsia="方正小标宋简体" w:hAnsi="黑体"/>
          <w:color w:val="000000"/>
          <w:kern w:val="0"/>
          <w:sz w:val="36"/>
          <w:szCs w:val="36"/>
        </w:rPr>
      </w:pPr>
      <w:r w:rsidRPr="00C350BE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考勤学分管理制度</w:t>
      </w:r>
    </w:p>
    <w:p w:rsidR="003D19E5" w:rsidRDefault="003D19E5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</w:p>
    <w:p w:rsidR="003D19E5" w:rsidRDefault="003D19E5" w:rsidP="00A141E7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1.</w:t>
      </w:r>
      <w:r>
        <w:rPr>
          <w:rFonts w:ascii="仿宋_GB2312" w:eastAsia="仿宋_GB2312" w:hAnsi="仿宋_GB2312" w:cs="仿宋_GB2312" w:hint="eastAsia"/>
          <w:sz w:val="32"/>
          <w:szCs w:val="32"/>
        </w:rPr>
        <w:t>学员在培训期间实行积分考勤制，一次签到得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课时班级考勤低于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分不予结业。</w:t>
      </w:r>
    </w:p>
    <w:p w:rsidR="003D19E5" w:rsidRDefault="003D19E5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考勤自学员到校报到起开始执行，考勤内容包括上课、请假和旷课。</w:t>
      </w:r>
    </w:p>
    <w:p w:rsidR="003D19E5" w:rsidRDefault="003D19E5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3.</w:t>
      </w:r>
      <w:r>
        <w:rPr>
          <w:rFonts w:ascii="仿宋_GB2312" w:eastAsia="仿宋_GB2312" w:hAnsi="仿宋_GB2312" w:cs="仿宋_GB2312" w:hint="eastAsia"/>
          <w:sz w:val="32"/>
          <w:szCs w:val="32"/>
        </w:rPr>
        <w:t>学员考勤由班主任负责管理，考勤结果定期公布。</w:t>
      </w:r>
    </w:p>
    <w:p w:rsidR="003D19E5" w:rsidRDefault="003D19E5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4.</w:t>
      </w:r>
      <w:r>
        <w:rPr>
          <w:rFonts w:ascii="仿宋_GB2312" w:eastAsia="仿宋_GB2312" w:hAnsi="仿宋_GB2312" w:cs="仿宋_GB2312" w:hint="eastAsia"/>
          <w:sz w:val="32"/>
          <w:szCs w:val="32"/>
        </w:rPr>
        <w:t>批假权限：请假一次由班主任批准，一次以上三次以下由班主任报乐清市教育工会审批。凡不履行请假手续一律以旷课处理。</w:t>
      </w:r>
    </w:p>
    <w:p w:rsidR="003D19E5" w:rsidRDefault="003D19E5">
      <w:pPr>
        <w:spacing w:line="56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5.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报名成功但不来报到上课的、开始上课无法结业的学员，一律加入黑名单，二年内不能再参加市教育工会组织的所有培训班。</w:t>
      </w:r>
    </w:p>
    <w:p w:rsidR="003D19E5" w:rsidRDefault="003D19E5">
      <w:pPr>
        <w:rPr>
          <w:rFonts w:ascii="宋体"/>
          <w:kern w:val="0"/>
          <w:sz w:val="24"/>
          <w:szCs w:val="24"/>
        </w:rPr>
      </w:pPr>
    </w:p>
    <w:sectPr w:rsidR="003D19E5" w:rsidSect="001E46D0">
      <w:headerReference w:type="default" r:id="rId6"/>
      <w:footerReference w:type="default" r:id="rId7"/>
      <w:pgSz w:w="11906" w:h="16838" w:code="9"/>
      <w:pgMar w:top="1588" w:right="1474" w:bottom="1588" w:left="1531" w:header="851" w:footer="992" w:gutter="0"/>
      <w:pgNumType w:fmt="numberInDash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E5" w:rsidRDefault="003D19E5" w:rsidP="006675B8">
      <w:r>
        <w:separator/>
      </w:r>
    </w:p>
  </w:endnote>
  <w:endnote w:type="continuationSeparator" w:id="0">
    <w:p w:rsidR="003D19E5" w:rsidRDefault="003D19E5" w:rsidP="00667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E5" w:rsidRPr="001E46D0" w:rsidRDefault="003D19E5" w:rsidP="00383323">
    <w:pPr>
      <w:pStyle w:val="Footer"/>
      <w:framePr w:wrap="auto" w:vAnchor="text" w:hAnchor="margin" w:xAlign="outside" w:y="1"/>
      <w:rPr>
        <w:rStyle w:val="PageNumber"/>
        <w:rFonts w:ascii="宋体"/>
        <w:sz w:val="28"/>
        <w:szCs w:val="28"/>
      </w:rPr>
    </w:pPr>
    <w:r w:rsidRPr="001E46D0">
      <w:rPr>
        <w:rStyle w:val="PageNumber"/>
        <w:rFonts w:ascii="宋体" w:hAnsi="宋体" w:cs="宋体"/>
        <w:sz w:val="28"/>
        <w:szCs w:val="28"/>
      </w:rPr>
      <w:fldChar w:fldCharType="begin"/>
    </w:r>
    <w:r w:rsidRPr="001E46D0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1E46D0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1E46D0">
      <w:rPr>
        <w:rStyle w:val="PageNumber"/>
        <w:rFonts w:ascii="宋体" w:hAnsi="宋体" w:cs="宋体"/>
        <w:sz w:val="28"/>
        <w:szCs w:val="28"/>
      </w:rPr>
      <w:fldChar w:fldCharType="end"/>
    </w:r>
  </w:p>
  <w:p w:rsidR="003D19E5" w:rsidRDefault="003D19E5" w:rsidP="001E46D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E5" w:rsidRDefault="003D19E5" w:rsidP="006675B8">
      <w:r>
        <w:separator/>
      </w:r>
    </w:p>
  </w:footnote>
  <w:footnote w:type="continuationSeparator" w:id="0">
    <w:p w:rsidR="003D19E5" w:rsidRDefault="003D19E5" w:rsidP="00667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9E5" w:rsidRDefault="003D19E5" w:rsidP="0039158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B56"/>
    <w:rsid w:val="00002486"/>
    <w:rsid w:val="00030AE1"/>
    <w:rsid w:val="0004396C"/>
    <w:rsid w:val="00077DC4"/>
    <w:rsid w:val="00087643"/>
    <w:rsid w:val="00090D77"/>
    <w:rsid w:val="000A74D0"/>
    <w:rsid w:val="000C0024"/>
    <w:rsid w:val="000C16EB"/>
    <w:rsid w:val="001158D4"/>
    <w:rsid w:val="00131A7D"/>
    <w:rsid w:val="00147560"/>
    <w:rsid w:val="001634EA"/>
    <w:rsid w:val="00163B66"/>
    <w:rsid w:val="00180A71"/>
    <w:rsid w:val="00184A64"/>
    <w:rsid w:val="001871CB"/>
    <w:rsid w:val="00194031"/>
    <w:rsid w:val="0019614F"/>
    <w:rsid w:val="001B3AD5"/>
    <w:rsid w:val="001D2244"/>
    <w:rsid w:val="001E276D"/>
    <w:rsid w:val="001E46D0"/>
    <w:rsid w:val="00203B39"/>
    <w:rsid w:val="00251981"/>
    <w:rsid w:val="00263FE1"/>
    <w:rsid w:val="00270971"/>
    <w:rsid w:val="00272BC5"/>
    <w:rsid w:val="00275330"/>
    <w:rsid w:val="002756B0"/>
    <w:rsid w:val="002801B7"/>
    <w:rsid w:val="00283C10"/>
    <w:rsid w:val="00290E46"/>
    <w:rsid w:val="002A0885"/>
    <w:rsid w:val="002A7546"/>
    <w:rsid w:val="002C2649"/>
    <w:rsid w:val="002C620D"/>
    <w:rsid w:val="002D058A"/>
    <w:rsid w:val="002E7361"/>
    <w:rsid w:val="00300196"/>
    <w:rsid w:val="00317E20"/>
    <w:rsid w:val="00326C56"/>
    <w:rsid w:val="00350A4E"/>
    <w:rsid w:val="00350DA1"/>
    <w:rsid w:val="00354159"/>
    <w:rsid w:val="00360461"/>
    <w:rsid w:val="00383323"/>
    <w:rsid w:val="00391328"/>
    <w:rsid w:val="00391586"/>
    <w:rsid w:val="00392341"/>
    <w:rsid w:val="003A4B56"/>
    <w:rsid w:val="003D19E5"/>
    <w:rsid w:val="00415014"/>
    <w:rsid w:val="004221D7"/>
    <w:rsid w:val="00424DBA"/>
    <w:rsid w:val="00444FBC"/>
    <w:rsid w:val="00464A3A"/>
    <w:rsid w:val="00465E0B"/>
    <w:rsid w:val="00484985"/>
    <w:rsid w:val="004B60FE"/>
    <w:rsid w:val="004D43A0"/>
    <w:rsid w:val="004E3AC2"/>
    <w:rsid w:val="00505A43"/>
    <w:rsid w:val="00552697"/>
    <w:rsid w:val="00555482"/>
    <w:rsid w:val="005B7077"/>
    <w:rsid w:val="005B7461"/>
    <w:rsid w:val="005B784F"/>
    <w:rsid w:val="005D37FE"/>
    <w:rsid w:val="005F3F09"/>
    <w:rsid w:val="00601A57"/>
    <w:rsid w:val="00614E45"/>
    <w:rsid w:val="00616E2B"/>
    <w:rsid w:val="006306DE"/>
    <w:rsid w:val="00652B39"/>
    <w:rsid w:val="006675B8"/>
    <w:rsid w:val="00681E02"/>
    <w:rsid w:val="00682282"/>
    <w:rsid w:val="0068234F"/>
    <w:rsid w:val="006A7C0C"/>
    <w:rsid w:val="006C3A2A"/>
    <w:rsid w:val="006E426A"/>
    <w:rsid w:val="006E6E1B"/>
    <w:rsid w:val="007018B1"/>
    <w:rsid w:val="00716FEB"/>
    <w:rsid w:val="00721664"/>
    <w:rsid w:val="00722306"/>
    <w:rsid w:val="00725F21"/>
    <w:rsid w:val="00773744"/>
    <w:rsid w:val="0077545B"/>
    <w:rsid w:val="007805DD"/>
    <w:rsid w:val="007B0826"/>
    <w:rsid w:val="007E611A"/>
    <w:rsid w:val="007F2108"/>
    <w:rsid w:val="00832E40"/>
    <w:rsid w:val="00835E47"/>
    <w:rsid w:val="00835F30"/>
    <w:rsid w:val="008411A7"/>
    <w:rsid w:val="008605AC"/>
    <w:rsid w:val="008605C7"/>
    <w:rsid w:val="008739EE"/>
    <w:rsid w:val="00894231"/>
    <w:rsid w:val="00896AB1"/>
    <w:rsid w:val="008A2784"/>
    <w:rsid w:val="008C1E22"/>
    <w:rsid w:val="008C59D3"/>
    <w:rsid w:val="008D42E9"/>
    <w:rsid w:val="008E2906"/>
    <w:rsid w:val="008E69FC"/>
    <w:rsid w:val="00917A85"/>
    <w:rsid w:val="00933BC1"/>
    <w:rsid w:val="00953974"/>
    <w:rsid w:val="009559C5"/>
    <w:rsid w:val="00962834"/>
    <w:rsid w:val="00966177"/>
    <w:rsid w:val="009663BE"/>
    <w:rsid w:val="00991C42"/>
    <w:rsid w:val="00992AB3"/>
    <w:rsid w:val="0099497C"/>
    <w:rsid w:val="0099777B"/>
    <w:rsid w:val="009B722B"/>
    <w:rsid w:val="009C136D"/>
    <w:rsid w:val="009C2751"/>
    <w:rsid w:val="009C5282"/>
    <w:rsid w:val="009C5D80"/>
    <w:rsid w:val="009C6A24"/>
    <w:rsid w:val="009D0971"/>
    <w:rsid w:val="009D4261"/>
    <w:rsid w:val="009D43E0"/>
    <w:rsid w:val="009E5F07"/>
    <w:rsid w:val="009F5993"/>
    <w:rsid w:val="00A141E7"/>
    <w:rsid w:val="00A1668A"/>
    <w:rsid w:val="00A33061"/>
    <w:rsid w:val="00A37E2F"/>
    <w:rsid w:val="00A42567"/>
    <w:rsid w:val="00A616F6"/>
    <w:rsid w:val="00A73372"/>
    <w:rsid w:val="00A94CE5"/>
    <w:rsid w:val="00AD3023"/>
    <w:rsid w:val="00AD5E03"/>
    <w:rsid w:val="00AE6001"/>
    <w:rsid w:val="00B51438"/>
    <w:rsid w:val="00B55055"/>
    <w:rsid w:val="00B62C43"/>
    <w:rsid w:val="00B802C9"/>
    <w:rsid w:val="00B825DC"/>
    <w:rsid w:val="00BC57D9"/>
    <w:rsid w:val="00C12D3C"/>
    <w:rsid w:val="00C350BE"/>
    <w:rsid w:val="00C5323C"/>
    <w:rsid w:val="00C86442"/>
    <w:rsid w:val="00C9342E"/>
    <w:rsid w:val="00CD47F8"/>
    <w:rsid w:val="00CE79C7"/>
    <w:rsid w:val="00D16779"/>
    <w:rsid w:val="00D2501C"/>
    <w:rsid w:val="00D35D7C"/>
    <w:rsid w:val="00D360EC"/>
    <w:rsid w:val="00D379C9"/>
    <w:rsid w:val="00D476B5"/>
    <w:rsid w:val="00D56E02"/>
    <w:rsid w:val="00D717AE"/>
    <w:rsid w:val="00D8008E"/>
    <w:rsid w:val="00D87F9D"/>
    <w:rsid w:val="00DA580A"/>
    <w:rsid w:val="00DE05CF"/>
    <w:rsid w:val="00DE123A"/>
    <w:rsid w:val="00E07597"/>
    <w:rsid w:val="00E108AA"/>
    <w:rsid w:val="00E155FD"/>
    <w:rsid w:val="00E17A86"/>
    <w:rsid w:val="00E4795F"/>
    <w:rsid w:val="00E66319"/>
    <w:rsid w:val="00E7415F"/>
    <w:rsid w:val="00E84D96"/>
    <w:rsid w:val="00E92DDF"/>
    <w:rsid w:val="00E9636B"/>
    <w:rsid w:val="00ED3544"/>
    <w:rsid w:val="00ED35F8"/>
    <w:rsid w:val="00EE3D9E"/>
    <w:rsid w:val="00EF7E27"/>
    <w:rsid w:val="00F151AE"/>
    <w:rsid w:val="00F16BC3"/>
    <w:rsid w:val="00F30F44"/>
    <w:rsid w:val="00F41277"/>
    <w:rsid w:val="00F56EDC"/>
    <w:rsid w:val="00F61213"/>
    <w:rsid w:val="00F76C99"/>
    <w:rsid w:val="00F86055"/>
    <w:rsid w:val="00FA6C05"/>
    <w:rsid w:val="00FC47AB"/>
    <w:rsid w:val="00FC78D6"/>
    <w:rsid w:val="02CA360F"/>
    <w:rsid w:val="03E125EC"/>
    <w:rsid w:val="0551098A"/>
    <w:rsid w:val="08180FBD"/>
    <w:rsid w:val="0BF052E9"/>
    <w:rsid w:val="0DCB7BAC"/>
    <w:rsid w:val="12C36749"/>
    <w:rsid w:val="12C500A2"/>
    <w:rsid w:val="149D4A98"/>
    <w:rsid w:val="1A0554CB"/>
    <w:rsid w:val="1CE54AD4"/>
    <w:rsid w:val="1D5B5EB7"/>
    <w:rsid w:val="1DEC4EE5"/>
    <w:rsid w:val="1F3A6CDB"/>
    <w:rsid w:val="20AE6E19"/>
    <w:rsid w:val="280023AD"/>
    <w:rsid w:val="28E636FD"/>
    <w:rsid w:val="2FE163CD"/>
    <w:rsid w:val="301054B7"/>
    <w:rsid w:val="388F1DD7"/>
    <w:rsid w:val="3D46731D"/>
    <w:rsid w:val="40476A0B"/>
    <w:rsid w:val="40D8291F"/>
    <w:rsid w:val="483C3215"/>
    <w:rsid w:val="48786E75"/>
    <w:rsid w:val="4C1839F8"/>
    <w:rsid w:val="4E36297A"/>
    <w:rsid w:val="516A659F"/>
    <w:rsid w:val="55FD2449"/>
    <w:rsid w:val="56091845"/>
    <w:rsid w:val="5A6C6904"/>
    <w:rsid w:val="5B206F0E"/>
    <w:rsid w:val="60BD17EC"/>
    <w:rsid w:val="64394FDF"/>
    <w:rsid w:val="67BA7CAE"/>
    <w:rsid w:val="6B3664E1"/>
    <w:rsid w:val="6C454EF2"/>
    <w:rsid w:val="6F3F3691"/>
    <w:rsid w:val="71B23116"/>
    <w:rsid w:val="722A4D2D"/>
    <w:rsid w:val="76C92A0D"/>
    <w:rsid w:val="788B2886"/>
    <w:rsid w:val="7CF6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75B8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675B8"/>
    <w:pPr>
      <w:spacing w:line="460" w:lineRule="exact"/>
      <w:jc w:val="center"/>
    </w:pPr>
    <w:rPr>
      <w:rFonts w:ascii="黑体" w:eastAsia="黑体" w:cs="黑体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5B8"/>
    <w:rPr>
      <w:rFonts w:ascii="黑体" w:eastAsia="黑体" w:hAnsi="Times New Roman" w:cs="黑体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675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675B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7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5B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67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5B8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675B8"/>
  </w:style>
  <w:style w:type="table" w:styleId="TableGrid">
    <w:name w:val="Table Grid"/>
    <w:basedOn w:val="TableNormal"/>
    <w:uiPriority w:val="99"/>
    <w:locked/>
    <w:rsid w:val="006675B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9D09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9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6</Pages>
  <Words>309</Words>
  <Characters>1765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关于印发《乐清市总工会2015年</dc:title>
  <dc:subject/>
  <dc:creator>Administrator</dc:creator>
  <cp:keywords/>
  <dc:description/>
  <cp:lastModifiedBy>金蓓蕾</cp:lastModifiedBy>
  <cp:revision>9</cp:revision>
  <cp:lastPrinted>2017-10-16T06:20:00Z</cp:lastPrinted>
  <dcterms:created xsi:type="dcterms:W3CDTF">2017-10-13T07:09:00Z</dcterms:created>
  <dcterms:modified xsi:type="dcterms:W3CDTF">2017-10-16T06:22:00Z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