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38" w:rsidRDefault="006E2838">
      <w:pPr>
        <w:rPr>
          <w:rFonts w:eastAsia="仿宋_GB2312" w:hint="eastAsia"/>
          <w:szCs w:val="21"/>
        </w:rPr>
      </w:pPr>
    </w:p>
    <w:p w:rsidR="006E2838" w:rsidRDefault="006E2838">
      <w:pPr>
        <w:rPr>
          <w:rFonts w:eastAsia="仿宋_GB2312" w:hint="eastAsia"/>
          <w:szCs w:val="21"/>
        </w:rPr>
      </w:pPr>
    </w:p>
    <w:p w:rsidR="006E2838" w:rsidRDefault="006E2838">
      <w:pPr>
        <w:rPr>
          <w:rFonts w:eastAsia="仿宋_GB2312" w:hint="eastAsia"/>
          <w:szCs w:val="21"/>
        </w:rPr>
      </w:pPr>
    </w:p>
    <w:tbl>
      <w:tblPr>
        <w:tblW w:w="9384" w:type="dxa"/>
        <w:jc w:val="center"/>
        <w:tblLayout w:type="fixed"/>
        <w:tblLook w:val="04A0"/>
      </w:tblPr>
      <w:tblGrid>
        <w:gridCol w:w="7252"/>
        <w:gridCol w:w="2132"/>
      </w:tblGrid>
      <w:tr w:rsidR="006E2838">
        <w:trPr>
          <w:trHeight w:val="2505"/>
          <w:jc w:val="center"/>
        </w:trPr>
        <w:tc>
          <w:tcPr>
            <w:tcW w:w="7252" w:type="dxa"/>
            <w:vAlign w:val="center"/>
          </w:tcPr>
          <w:p w:rsidR="006E2838" w:rsidRPr="00C70DF7" w:rsidRDefault="008C1EC3" w:rsidP="00C0612B">
            <w:pPr>
              <w:spacing w:beforeLines="50" w:line="1000" w:lineRule="exact"/>
              <w:ind w:leftChars="-20" w:left="-42" w:rightChars="-10" w:right="-21"/>
              <w:jc w:val="distribute"/>
              <w:rPr>
                <w:rFonts w:eastAsia="华文中宋" w:hint="eastAsia"/>
                <w:b/>
                <w:color w:val="FF0000"/>
                <w:sz w:val="84"/>
              </w:rPr>
            </w:pPr>
            <w:r w:rsidRPr="00C70DF7">
              <w:rPr>
                <w:rFonts w:eastAsia="华文中宋" w:hint="eastAsia"/>
                <w:b/>
                <w:color w:val="FF0000"/>
                <w:sz w:val="84"/>
              </w:rPr>
              <w:t>乐清市卫生健康局</w:t>
            </w:r>
          </w:p>
          <w:p w:rsidR="006E2838" w:rsidRDefault="009402CE" w:rsidP="00C0612B">
            <w:pPr>
              <w:spacing w:beforeLines="50" w:line="1000" w:lineRule="exact"/>
              <w:ind w:leftChars="-20" w:left="-42" w:rightChars="-10" w:right="-21"/>
              <w:jc w:val="distribute"/>
              <w:rPr>
                <w:rFonts w:eastAsia="华文中宋" w:hint="eastAsia"/>
                <w:b/>
                <w:sz w:val="84"/>
              </w:rPr>
            </w:pPr>
            <w:r w:rsidRPr="009402CE">
              <w:rPr>
                <w:rFonts w:eastAsia="华文中宋"/>
                <w:b/>
                <w:sz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1.7pt;height:39.9pt" fillcolor="red" strokecolor="red">
                  <v:textpath style="font-family:&quot;华文中宋&quot;" trim="t" fitpath="t" string="乐  清  市  教 育  局"/>
                </v:shape>
              </w:pict>
            </w:r>
          </w:p>
        </w:tc>
        <w:tc>
          <w:tcPr>
            <w:tcW w:w="2132" w:type="dxa"/>
            <w:vAlign w:val="center"/>
          </w:tcPr>
          <w:p w:rsidR="006E2838" w:rsidRDefault="008C1EC3">
            <w:pPr>
              <w:spacing w:before="120" w:after="240"/>
              <w:ind w:leftChars="-50" w:left="-105" w:rightChars="-50" w:right="-105"/>
              <w:jc w:val="center"/>
              <w:rPr>
                <w:rFonts w:eastAsia="华文中宋" w:hint="eastAsia"/>
                <w:color w:val="FF0000"/>
                <w:sz w:val="90"/>
              </w:rPr>
            </w:pPr>
            <w:r>
              <w:rPr>
                <w:rFonts w:eastAsia="华文中宋"/>
                <w:b/>
                <w:bCs/>
                <w:color w:val="FF0000"/>
                <w:sz w:val="90"/>
              </w:rPr>
              <w:t>文件</w:t>
            </w:r>
          </w:p>
        </w:tc>
      </w:tr>
    </w:tbl>
    <w:p w:rsidR="006E2838" w:rsidRDefault="006E2838">
      <w:pPr>
        <w:spacing w:after="400"/>
        <w:rPr>
          <w:rFonts w:eastAsia="仿宋_GB2312" w:hint="eastAsia"/>
          <w:sz w:val="32"/>
        </w:rPr>
      </w:pPr>
    </w:p>
    <w:p w:rsidR="006E2838" w:rsidRDefault="009402CE">
      <w:pPr>
        <w:spacing w:after="400"/>
        <w:jc w:val="center"/>
        <w:rPr>
          <w:rFonts w:eastAsia="仿宋_GB2312" w:hint="eastAsia"/>
          <w:sz w:val="32"/>
        </w:rPr>
      </w:pPr>
      <w:r w:rsidRPr="009402CE">
        <w:rPr>
          <w:rFonts w:eastAsia="仿宋_GB2312" w:hint="eastAsia"/>
          <w:sz w:val="20"/>
        </w:rPr>
        <w:pict>
          <v:line id="_x0000_s1071" style="position:absolute;left:0;text-align:left;z-index:251661312" from="-9pt,34.9pt" to="450pt,34.9pt" strokecolor="red" strokeweight="2.25pt"/>
        </w:pict>
      </w:r>
      <w:r w:rsidR="008C1EC3">
        <w:rPr>
          <w:rFonts w:eastAsia="仿宋_GB2312"/>
          <w:sz w:val="32"/>
        </w:rPr>
        <w:t>乐卫发</w:t>
      </w:r>
      <w:r w:rsidR="008C1EC3">
        <w:rPr>
          <w:rFonts w:ascii="Times New Roman" w:eastAsia="仿宋_GB2312" w:hAnsi="Times New Roman" w:cs="Times New Roman"/>
          <w:sz w:val="32"/>
        </w:rPr>
        <w:t>〔</w:t>
      </w:r>
      <w:r w:rsidR="008C1EC3">
        <w:rPr>
          <w:rFonts w:ascii="Times New Roman" w:eastAsia="仿宋_GB2312" w:hAnsi="Times New Roman" w:cs="Times New Roman"/>
          <w:sz w:val="32"/>
        </w:rPr>
        <w:t>202</w:t>
      </w:r>
      <w:r w:rsidR="008C1EC3">
        <w:rPr>
          <w:rFonts w:ascii="Times New Roman" w:eastAsia="仿宋_GB2312" w:hAnsi="Times New Roman" w:cs="Times New Roman" w:hint="eastAsia"/>
          <w:sz w:val="32"/>
        </w:rPr>
        <w:t>1</w:t>
      </w:r>
      <w:r w:rsidR="008C1EC3">
        <w:rPr>
          <w:rFonts w:ascii="Times New Roman" w:eastAsia="仿宋_GB2312" w:hAnsi="Times New Roman" w:cs="Times New Roman"/>
          <w:sz w:val="32"/>
        </w:rPr>
        <w:t>〕</w:t>
      </w:r>
      <w:r w:rsidR="008C1EC3">
        <w:rPr>
          <w:rFonts w:ascii="Times New Roman" w:eastAsia="仿宋_GB2312" w:hAnsi="Times New Roman" w:cs="Times New Roman" w:hint="eastAsia"/>
          <w:sz w:val="32"/>
        </w:rPr>
        <w:t>127</w:t>
      </w:r>
      <w:r w:rsidR="008C1EC3">
        <w:rPr>
          <w:rFonts w:eastAsia="仿宋_GB2312"/>
          <w:sz w:val="32"/>
        </w:rPr>
        <w:t>号</w:t>
      </w:r>
    </w:p>
    <w:p w:rsidR="006E2838" w:rsidRDefault="008C1EC3">
      <w:pPr>
        <w:spacing w:line="550" w:lineRule="exact"/>
        <w:jc w:val="center"/>
        <w:rPr>
          <w:rFonts w:ascii="方正小标宋简体" w:eastAsia="方正小标宋简体" w:hAnsi="Batang"/>
          <w:sz w:val="44"/>
          <w:szCs w:val="44"/>
        </w:rPr>
      </w:pPr>
      <w:r>
        <w:rPr>
          <w:rFonts w:ascii="方正小标宋简体" w:eastAsia="方正小标宋简体" w:hAnsi="Batang" w:hint="eastAsia"/>
          <w:sz w:val="44"/>
          <w:szCs w:val="44"/>
        </w:rPr>
        <w:t>乐清市卫生健康局    乐清市教育局</w:t>
      </w:r>
    </w:p>
    <w:p w:rsidR="006E2838" w:rsidRDefault="008C1EC3">
      <w:pPr>
        <w:spacing w:line="550" w:lineRule="exact"/>
        <w:jc w:val="center"/>
        <w:rPr>
          <w:rFonts w:ascii="方正小标宋简体" w:eastAsia="方正小标宋简体" w:hint="eastAsia"/>
          <w:sz w:val="44"/>
          <w:szCs w:val="44"/>
        </w:rPr>
      </w:pPr>
      <w:r>
        <w:rPr>
          <w:rFonts w:ascii="方正小标宋简体" w:eastAsia="方正小标宋简体" w:hint="eastAsia"/>
          <w:sz w:val="44"/>
          <w:szCs w:val="44"/>
        </w:rPr>
        <w:t>关于做好2021学年适龄儿童窝沟封闭工作的通   知</w:t>
      </w:r>
    </w:p>
    <w:p w:rsidR="006E2838" w:rsidRDefault="006E2838">
      <w:pPr>
        <w:widowControl/>
        <w:spacing w:line="550" w:lineRule="exact"/>
        <w:jc w:val="left"/>
        <w:rPr>
          <w:rFonts w:asciiTheme="majorEastAsia" w:eastAsiaTheme="majorEastAsia" w:hAnsiTheme="majorEastAsia"/>
          <w:sz w:val="44"/>
          <w:szCs w:val="44"/>
        </w:rPr>
      </w:pPr>
    </w:p>
    <w:p w:rsidR="006E2838" w:rsidRDefault="008C1EC3">
      <w:pPr>
        <w:spacing w:line="55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各学区、各小学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各相关医疗单位、市疾病预防控制中心：</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适龄儿童窝沟封闭项目是省重大公共卫生服务项目，已经纳入市政府责任书和公共卫生任务书等考核，开展适龄儿童窝沟封闭工作，对有效预防龋齿，提高儿童口腔健康水平具有重要意义，为做好</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学年全市适龄儿童窝沟封闭项目工作，现就有关事项通知如下：</w:t>
      </w:r>
    </w:p>
    <w:p w:rsidR="006E2838" w:rsidRDefault="008C1EC3">
      <w:pPr>
        <w:spacing w:line="550" w:lineRule="exact"/>
        <w:ind w:firstLineChars="200" w:firstLine="640"/>
        <w:rPr>
          <w:rFonts w:ascii="黑体" w:eastAsia="黑体" w:hAnsi="黑体"/>
          <w:bCs/>
          <w:sz w:val="32"/>
          <w:szCs w:val="32"/>
        </w:rPr>
      </w:pPr>
      <w:r>
        <w:rPr>
          <w:rFonts w:ascii="黑体" w:eastAsia="黑体" w:hAnsi="黑体" w:hint="eastAsia"/>
          <w:bCs/>
          <w:sz w:val="32"/>
          <w:szCs w:val="32"/>
        </w:rPr>
        <w:t>一、目标任务</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根据原乐清市卫生局、教育局、财政局《关于印发乐清市适龄儿童窝沟封闭项目实施方案（试行）的通知》（乐卫发</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161</w:t>
      </w:r>
      <w:r>
        <w:rPr>
          <w:rFonts w:ascii="Times New Roman" w:eastAsia="仿宋_GB2312" w:hAnsi="Times New Roman" w:cs="Times New Roman"/>
          <w:sz w:val="32"/>
          <w:szCs w:val="32"/>
        </w:rPr>
        <w:t>〕号）的要求，按照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应查尽查、应封尽封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的原则，计划至</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月前，本学年全市适龄儿童窝沟封闭项目学校覆盖</w:t>
      </w:r>
      <w:r>
        <w:rPr>
          <w:rFonts w:ascii="Times New Roman" w:eastAsia="仿宋_GB2312" w:hAnsi="Times New Roman" w:cs="Times New Roman"/>
          <w:sz w:val="32"/>
          <w:szCs w:val="32"/>
        </w:rPr>
        <w:lastRenderedPageBreak/>
        <w:t>率达</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，二年级学生检查率达</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以上，窝沟封闭率达</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以上，窝沟封闭完好率达</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以上。</w:t>
      </w:r>
    </w:p>
    <w:p w:rsidR="006E2838" w:rsidRDefault="008C1EC3">
      <w:pPr>
        <w:spacing w:line="550" w:lineRule="exact"/>
        <w:ind w:firstLineChars="200" w:firstLine="640"/>
        <w:rPr>
          <w:rFonts w:ascii="黑体" w:eastAsia="黑体" w:hAnsi="黑体"/>
          <w:sz w:val="32"/>
          <w:szCs w:val="32"/>
        </w:rPr>
      </w:pPr>
      <w:r>
        <w:rPr>
          <w:rFonts w:ascii="黑体" w:eastAsia="黑体" w:hAnsi="黑体" w:hint="eastAsia"/>
          <w:sz w:val="32"/>
          <w:szCs w:val="32"/>
        </w:rPr>
        <w:t>二、目标人群</w:t>
      </w:r>
    </w:p>
    <w:p w:rsidR="006E2838" w:rsidRDefault="008C1EC3">
      <w:pPr>
        <w:spacing w:line="550" w:lineRule="exact"/>
        <w:ind w:firstLineChars="200" w:firstLine="640"/>
        <w:rPr>
          <w:rFonts w:ascii="Times New Roman" w:eastAsia="仿宋_GB2312" w:hAnsi="Times New Roman" w:cs="Times New Roman"/>
          <w:bCs/>
          <w:sz w:val="32"/>
          <w:szCs w:val="28"/>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月入学，</w:t>
      </w:r>
      <w:r>
        <w:rPr>
          <w:rFonts w:ascii="Times New Roman" w:eastAsia="仿宋_GB2312" w:hAnsi="Times New Roman" w:cs="Times New Roman"/>
          <w:bCs/>
          <w:sz w:val="32"/>
          <w:szCs w:val="28"/>
        </w:rPr>
        <w:t>经口腔科医师检查，符合窝沟封闭适应证的小学二年级学生。</w:t>
      </w:r>
    </w:p>
    <w:p w:rsidR="006E2838" w:rsidRDefault="008C1EC3">
      <w:pPr>
        <w:spacing w:line="550" w:lineRule="exact"/>
        <w:ind w:firstLineChars="200" w:firstLine="640"/>
        <w:rPr>
          <w:rFonts w:ascii="黑体" w:eastAsia="黑体" w:hAnsi="黑体"/>
          <w:sz w:val="32"/>
          <w:szCs w:val="32"/>
        </w:rPr>
      </w:pPr>
      <w:r>
        <w:rPr>
          <w:rFonts w:ascii="黑体" w:eastAsia="黑体" w:hAnsi="黑体" w:hint="eastAsia"/>
          <w:sz w:val="32"/>
          <w:szCs w:val="32"/>
        </w:rPr>
        <w:t>三、服务方式</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在知情同意的基础上，一部分学校由医疗服务队进校提供窝沟封闭服务，另一部分学校由学生</w:t>
      </w:r>
      <w:r>
        <w:rPr>
          <w:rFonts w:ascii="Times New Roman" w:eastAsia="仿宋_GB2312" w:hAnsi="Times New Roman" w:cs="Times New Roman" w:hint="eastAsia"/>
          <w:sz w:val="32"/>
          <w:szCs w:val="32"/>
        </w:rPr>
        <w:t>自行凭窝沟封闭券到指定</w:t>
      </w:r>
      <w:r>
        <w:rPr>
          <w:rFonts w:ascii="Times New Roman" w:eastAsia="仿宋_GB2312" w:hAnsi="Times New Roman" w:cs="Times New Roman"/>
          <w:sz w:val="32"/>
          <w:szCs w:val="32"/>
        </w:rPr>
        <w:t>医疗机构接受窝沟封闭服务。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学年适龄儿童窝沟封闭项目定点医疗机构对应服务学校名单见附件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
    <w:p w:rsidR="006E2838" w:rsidRDefault="008C1EC3">
      <w:pPr>
        <w:spacing w:line="550" w:lineRule="exact"/>
        <w:ind w:firstLineChars="200" w:firstLine="640"/>
        <w:rPr>
          <w:rFonts w:ascii="黑体" w:eastAsia="黑体" w:hAnsi="黑体"/>
          <w:bCs/>
          <w:sz w:val="32"/>
          <w:szCs w:val="32"/>
        </w:rPr>
      </w:pPr>
      <w:r>
        <w:rPr>
          <w:rFonts w:ascii="黑体" w:eastAsia="黑体" w:hAnsi="黑体" w:hint="eastAsia"/>
          <w:bCs/>
          <w:sz w:val="32"/>
          <w:szCs w:val="32"/>
        </w:rPr>
        <w:t>四、职责分工</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市卫生健康局</w:t>
      </w:r>
    </w:p>
    <w:p w:rsidR="006E2838" w:rsidRDefault="008C1EC3">
      <w:pPr>
        <w:spacing w:line="550" w:lineRule="exact"/>
        <w:ind w:firstLineChars="200" w:firstLine="640"/>
        <w:rPr>
          <w:rFonts w:ascii="Times New Roman" w:eastAsia="仿宋_GB2312" w:hAnsi="Times New Roman" w:cs="Times New Roman"/>
          <w:bCs/>
          <w:sz w:val="32"/>
          <w:szCs w:val="28"/>
        </w:rPr>
      </w:pPr>
      <w:r>
        <w:rPr>
          <w:rFonts w:ascii="Times New Roman" w:eastAsia="仿宋_GB2312" w:hAnsi="Times New Roman" w:cs="Times New Roman"/>
          <w:bCs/>
          <w:sz w:val="32"/>
          <w:szCs w:val="28"/>
        </w:rPr>
        <w:t>负责组织管理和协调适龄儿童窝沟封闭项目</w:t>
      </w:r>
      <w:r>
        <w:rPr>
          <w:rFonts w:ascii="Times New Roman" w:eastAsia="仿宋_GB2312" w:hAnsi="Times New Roman" w:cs="Times New Roman" w:hint="eastAsia"/>
          <w:bCs/>
          <w:sz w:val="32"/>
          <w:szCs w:val="28"/>
        </w:rPr>
        <w:t>。</w:t>
      </w:r>
      <w:r>
        <w:rPr>
          <w:rFonts w:ascii="Times New Roman" w:eastAsia="仿宋_GB2312" w:hAnsi="Times New Roman" w:cs="Times New Roman"/>
          <w:bCs/>
          <w:sz w:val="32"/>
          <w:szCs w:val="28"/>
        </w:rPr>
        <w:t>建立有效工作机制，协调落实工作经费和监管经费使用，确定窝沟封闭项目定点医疗机构，开展日常督导。</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市教育局</w:t>
      </w:r>
    </w:p>
    <w:p w:rsidR="006E2838" w:rsidRDefault="008C1EC3">
      <w:pPr>
        <w:spacing w:line="550" w:lineRule="exact"/>
        <w:ind w:firstLineChars="200" w:firstLine="640"/>
        <w:rPr>
          <w:rFonts w:ascii="Times New Roman" w:eastAsia="仿宋_GB2312" w:hAnsi="Times New Roman" w:cs="Times New Roman"/>
          <w:bCs/>
          <w:sz w:val="32"/>
          <w:szCs w:val="28"/>
        </w:rPr>
      </w:pPr>
      <w:r>
        <w:rPr>
          <w:rFonts w:ascii="Times New Roman" w:eastAsia="仿宋_GB2312" w:hAnsi="Times New Roman" w:cs="Times New Roman"/>
          <w:bCs/>
          <w:sz w:val="32"/>
          <w:szCs w:val="28"/>
        </w:rPr>
        <w:t>负责</w:t>
      </w:r>
      <w:r>
        <w:rPr>
          <w:rFonts w:ascii="Times New Roman" w:eastAsia="仿宋_GB2312" w:hAnsi="Times New Roman" w:cs="Times New Roman" w:hint="eastAsia"/>
          <w:bCs/>
          <w:sz w:val="32"/>
          <w:szCs w:val="28"/>
        </w:rPr>
        <w:t>学校方面适龄儿窝沟封闭工作的协调和管理工作。收集</w:t>
      </w:r>
      <w:r>
        <w:rPr>
          <w:rFonts w:ascii="Times New Roman" w:eastAsia="仿宋_GB2312" w:hAnsi="Times New Roman" w:cs="Times New Roman"/>
          <w:bCs/>
          <w:sz w:val="32"/>
          <w:szCs w:val="28"/>
        </w:rPr>
        <w:t>各小学适龄儿童窝沟封闭项目适龄学生数和知情同意人数</w:t>
      </w:r>
      <w:r>
        <w:rPr>
          <w:rFonts w:ascii="Times New Roman" w:eastAsia="仿宋_GB2312" w:hAnsi="Times New Roman" w:cs="Times New Roman" w:hint="eastAsia"/>
          <w:bCs/>
          <w:sz w:val="32"/>
          <w:szCs w:val="28"/>
        </w:rPr>
        <w:t>，填写</w:t>
      </w:r>
      <w:r>
        <w:rPr>
          <w:rFonts w:ascii="Times New Roman" w:eastAsia="仿宋_GB2312" w:hAnsi="Times New Roman" w:cs="Times New Roman"/>
          <w:bCs/>
          <w:sz w:val="32"/>
          <w:szCs w:val="28"/>
        </w:rPr>
        <w:t>《学校适龄儿童窝沟封闭工作联系单》（见附件</w:t>
      </w:r>
      <w:r>
        <w:rPr>
          <w:rFonts w:ascii="Times New Roman" w:eastAsia="仿宋_GB2312" w:hAnsi="Times New Roman" w:cs="Times New Roman"/>
          <w:bCs/>
          <w:sz w:val="32"/>
          <w:szCs w:val="28"/>
        </w:rPr>
        <w:t>2</w:t>
      </w:r>
      <w:r>
        <w:rPr>
          <w:rFonts w:ascii="Times New Roman" w:eastAsia="仿宋_GB2312" w:hAnsi="Times New Roman" w:cs="Times New Roman"/>
          <w:bCs/>
          <w:sz w:val="32"/>
          <w:szCs w:val="28"/>
        </w:rPr>
        <w:t>）</w:t>
      </w:r>
      <w:r>
        <w:rPr>
          <w:rFonts w:ascii="Times New Roman" w:eastAsia="仿宋_GB2312" w:hAnsi="Times New Roman" w:cs="Times New Roman" w:hint="eastAsia"/>
          <w:bCs/>
          <w:sz w:val="32"/>
          <w:szCs w:val="28"/>
        </w:rPr>
        <w:t>报送市项目办</w:t>
      </w:r>
      <w:r>
        <w:rPr>
          <w:rFonts w:ascii="Times New Roman" w:eastAsia="仿宋_GB2312" w:hAnsi="Times New Roman" w:cs="Times New Roman"/>
          <w:bCs/>
          <w:sz w:val="32"/>
          <w:szCs w:val="28"/>
        </w:rPr>
        <w:t>。</w:t>
      </w:r>
    </w:p>
    <w:p w:rsidR="006E2838" w:rsidRDefault="008C1EC3">
      <w:pPr>
        <w:spacing w:line="550" w:lineRule="exact"/>
        <w:ind w:firstLineChars="200" w:firstLine="640"/>
        <w:rPr>
          <w:rFonts w:ascii="Times New Roman" w:eastAsia="仿宋_GB2312" w:hAnsi="Times New Roman" w:cs="Times New Roman"/>
          <w:sz w:val="32"/>
          <w:szCs w:val="28"/>
        </w:rPr>
      </w:pPr>
      <w:r>
        <w:rPr>
          <w:rFonts w:ascii="Times New Roman" w:eastAsia="楷体_GB2312" w:hAnsi="Times New Roman" w:cs="Times New Roman"/>
          <w:sz w:val="32"/>
          <w:szCs w:val="32"/>
        </w:rPr>
        <w:t>3.</w:t>
      </w:r>
      <w:r>
        <w:rPr>
          <w:rFonts w:ascii="Times New Roman" w:eastAsia="楷体_GB2312" w:hAnsi="Times New Roman" w:cs="Times New Roman"/>
          <w:sz w:val="32"/>
          <w:szCs w:val="32"/>
        </w:rPr>
        <w:t>市适龄儿童窝沟封闭项目办公室（以下简称市项目办）</w:t>
      </w:r>
    </w:p>
    <w:p w:rsidR="006E2838" w:rsidRDefault="008C1EC3">
      <w:pPr>
        <w:spacing w:line="55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负责</w:t>
      </w:r>
      <w:r>
        <w:rPr>
          <w:rFonts w:ascii="Times New Roman" w:eastAsia="仿宋_GB2312" w:hAnsi="Times New Roman" w:cs="Times New Roman"/>
          <w:bCs/>
          <w:sz w:val="32"/>
          <w:szCs w:val="28"/>
        </w:rPr>
        <w:t>适龄儿童窝沟封闭项目</w:t>
      </w:r>
      <w:r>
        <w:rPr>
          <w:rFonts w:ascii="Times New Roman" w:eastAsia="仿宋_GB2312" w:hAnsi="Times New Roman" w:cs="Times New Roman"/>
          <w:sz w:val="32"/>
          <w:szCs w:val="28"/>
        </w:rPr>
        <w:t>的具体工作。制定项目工作方案</w:t>
      </w:r>
      <w:r>
        <w:rPr>
          <w:rFonts w:ascii="Times New Roman" w:eastAsia="仿宋_GB2312" w:hAnsi="Times New Roman" w:cs="Times New Roman"/>
          <w:bCs/>
          <w:sz w:val="32"/>
          <w:szCs w:val="28"/>
        </w:rPr>
        <w:t>；组织开展技术培训、巡回督导，指导做好有关信息录入、统计报告等；</w:t>
      </w:r>
      <w:r>
        <w:rPr>
          <w:rFonts w:ascii="Times New Roman" w:eastAsia="仿宋_GB2312" w:hAnsi="Times New Roman" w:cs="Times New Roman" w:hint="eastAsia"/>
          <w:bCs/>
          <w:sz w:val="32"/>
          <w:szCs w:val="28"/>
        </w:rPr>
        <w:t>做好</w:t>
      </w:r>
      <w:r>
        <w:rPr>
          <w:rFonts w:ascii="Times New Roman" w:eastAsia="仿宋_GB2312" w:hAnsi="Times New Roman" w:cs="Times New Roman"/>
          <w:bCs/>
          <w:sz w:val="32"/>
          <w:szCs w:val="28"/>
        </w:rPr>
        <w:t>资金的使用和管理，专款专用；负责宣教资料印制、发放等前期准备；</w:t>
      </w:r>
      <w:r>
        <w:rPr>
          <w:rFonts w:ascii="Times New Roman" w:eastAsia="仿宋_GB2312" w:hAnsi="Times New Roman" w:cs="Times New Roman"/>
          <w:sz w:val="32"/>
          <w:szCs w:val="28"/>
        </w:rPr>
        <w:t>做好适龄儿童窝沟</w:t>
      </w:r>
      <w:r>
        <w:rPr>
          <w:rFonts w:ascii="Times New Roman" w:eastAsia="仿宋_GB2312" w:hAnsi="Times New Roman" w:cs="Times New Roman" w:hint="eastAsia"/>
          <w:sz w:val="32"/>
          <w:szCs w:val="28"/>
        </w:rPr>
        <w:t>封闭</w:t>
      </w:r>
      <w:r>
        <w:rPr>
          <w:rFonts w:ascii="Times New Roman" w:eastAsia="仿宋_GB2312" w:hAnsi="Times New Roman" w:cs="Times New Roman"/>
          <w:sz w:val="32"/>
          <w:szCs w:val="28"/>
        </w:rPr>
        <w:t>项目有关信</w:t>
      </w:r>
      <w:r>
        <w:rPr>
          <w:rFonts w:ascii="Times New Roman" w:eastAsia="仿宋_GB2312" w:hAnsi="Times New Roman" w:cs="Times New Roman"/>
          <w:sz w:val="32"/>
          <w:szCs w:val="28"/>
        </w:rPr>
        <w:lastRenderedPageBreak/>
        <w:t>息收集、统计、报送、质量控制和考核工作。</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4.</w:t>
      </w:r>
      <w:r>
        <w:rPr>
          <w:rFonts w:ascii="Times New Roman" w:eastAsia="楷体_GB2312" w:hAnsi="Times New Roman" w:cs="Times New Roman" w:hint="eastAsia"/>
          <w:sz w:val="32"/>
          <w:szCs w:val="32"/>
        </w:rPr>
        <w:t>口腔</w:t>
      </w:r>
      <w:r>
        <w:rPr>
          <w:rFonts w:ascii="Times New Roman" w:eastAsia="楷体_GB2312" w:hAnsi="Times New Roman" w:cs="Times New Roman"/>
          <w:sz w:val="32"/>
          <w:szCs w:val="32"/>
        </w:rPr>
        <w:t>医疗机构</w:t>
      </w:r>
    </w:p>
    <w:p w:rsidR="006E2838" w:rsidRDefault="008C1EC3">
      <w:pPr>
        <w:tabs>
          <w:tab w:val="left" w:pos="302"/>
          <w:tab w:val="left" w:pos="9060"/>
        </w:tabs>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积极派口腔医生参加上级部门组织的窝沟封闭培训</w:t>
      </w:r>
      <w:r>
        <w:rPr>
          <w:rFonts w:ascii="Times New Roman" w:eastAsia="仿宋_GB2312" w:hAnsi="Times New Roman" w:cs="Times New Roman"/>
          <w:sz w:val="32"/>
          <w:szCs w:val="32"/>
        </w:rPr>
        <w:t>，落实相应设备耗材，确定服务</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计划</w:t>
      </w:r>
      <w:r>
        <w:rPr>
          <w:rFonts w:ascii="Times New Roman" w:eastAsia="仿宋_GB2312" w:hAnsi="Times New Roman" w:cs="Times New Roman" w:hint="eastAsia"/>
          <w:sz w:val="32"/>
          <w:szCs w:val="32"/>
        </w:rPr>
        <w:t>，并向市项目办报备。</w:t>
      </w:r>
    </w:p>
    <w:p w:rsidR="006E2838" w:rsidRDefault="008C1EC3">
      <w:pPr>
        <w:tabs>
          <w:tab w:val="left" w:pos="302"/>
          <w:tab w:val="left" w:pos="9060"/>
        </w:tabs>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积极</w:t>
      </w:r>
      <w:r>
        <w:rPr>
          <w:rFonts w:ascii="Times New Roman" w:eastAsia="仿宋_GB2312" w:hAnsi="Times New Roman" w:cs="Times New Roman"/>
          <w:sz w:val="32"/>
          <w:szCs w:val="32"/>
        </w:rPr>
        <w:t>落实院感防控工作，严格执行健康码</w:t>
      </w:r>
      <w:r>
        <w:rPr>
          <w:rFonts w:ascii="Times New Roman" w:eastAsia="仿宋_GB2312" w:hAnsi="Times New Roman" w:cs="Times New Roman" w:hint="eastAsia"/>
          <w:sz w:val="32"/>
          <w:szCs w:val="32"/>
        </w:rPr>
        <w:t>行程码</w:t>
      </w:r>
      <w:r>
        <w:rPr>
          <w:rFonts w:ascii="Times New Roman" w:eastAsia="仿宋_GB2312" w:hAnsi="Times New Roman" w:cs="Times New Roman"/>
          <w:sz w:val="32"/>
          <w:szCs w:val="32"/>
        </w:rPr>
        <w:t>查验、体温测量、佩戴口罩、一人一诊室等疫情防控措施</w:t>
      </w:r>
      <w:r>
        <w:rPr>
          <w:rFonts w:ascii="Times New Roman" w:eastAsia="仿宋_GB2312" w:hAnsi="Times New Roman" w:cs="Times New Roman" w:hint="eastAsia"/>
          <w:sz w:val="32"/>
          <w:szCs w:val="32"/>
        </w:rPr>
        <w:t>，进校医疗服务队要配合学校做好疫情防控工作</w:t>
      </w:r>
      <w:r>
        <w:rPr>
          <w:rFonts w:ascii="Times New Roman" w:eastAsia="仿宋_GB2312" w:hAnsi="Times New Roman" w:cs="Times New Roman"/>
          <w:sz w:val="32"/>
          <w:szCs w:val="32"/>
        </w:rPr>
        <w:t>。</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积极与学校沟通，获取知情同意名单，与学校预约好学生窝沟封闭的时间，</w:t>
      </w:r>
      <w:r>
        <w:rPr>
          <w:rFonts w:ascii="Times New Roman" w:eastAsia="仿宋_GB2312" w:hAnsi="Times New Roman" w:cs="Times New Roman"/>
          <w:sz w:val="32"/>
          <w:szCs w:val="28"/>
        </w:rPr>
        <w:t>按《</w:t>
      </w:r>
      <w:r>
        <w:rPr>
          <w:rFonts w:ascii="Times New Roman" w:eastAsia="仿宋_GB2312" w:hAnsi="Times New Roman" w:cs="Times New Roman"/>
          <w:sz w:val="32"/>
          <w:szCs w:val="32"/>
        </w:rPr>
        <w:t>浙江省适龄儿童窝沟封闭项目工作规范（试行）</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做好窝沟封闭服务</w:t>
      </w:r>
      <w:r>
        <w:rPr>
          <w:rFonts w:ascii="Times New Roman" w:eastAsia="仿宋_GB2312" w:hAnsi="Times New Roman" w:cs="Times New Roman"/>
          <w:sz w:val="32"/>
          <w:szCs w:val="28"/>
        </w:rPr>
        <w:t>，保证质量，严格执行消毒隔离措施。</w:t>
      </w:r>
      <w:r>
        <w:rPr>
          <w:rFonts w:ascii="Times New Roman" w:eastAsia="仿宋_GB2312" w:hAnsi="Times New Roman" w:cs="Times New Roman" w:hint="eastAsia"/>
          <w:sz w:val="32"/>
          <w:szCs w:val="32"/>
        </w:rPr>
        <w:t>在为学生提供窝沟封闭服务的同时也要向学生普及正确刷牙等</w:t>
      </w:r>
      <w:r>
        <w:rPr>
          <w:rFonts w:ascii="Times New Roman" w:eastAsia="仿宋_GB2312" w:hAnsi="Times New Roman" w:cs="Times New Roman"/>
          <w:sz w:val="32"/>
          <w:szCs w:val="32"/>
        </w:rPr>
        <w:t>口腔</w:t>
      </w:r>
      <w:r>
        <w:rPr>
          <w:rFonts w:ascii="Times New Roman" w:eastAsia="仿宋_GB2312" w:hAnsi="Times New Roman" w:cs="Times New Roman" w:hint="eastAsia"/>
          <w:sz w:val="32"/>
          <w:szCs w:val="32"/>
        </w:rPr>
        <w:t>卫生知识</w:t>
      </w:r>
      <w:r>
        <w:rPr>
          <w:rFonts w:ascii="Times New Roman" w:eastAsia="仿宋_GB2312" w:hAnsi="Times New Roman" w:cs="Times New Roman"/>
          <w:sz w:val="32"/>
          <w:szCs w:val="32"/>
        </w:rPr>
        <w:t>。</w:t>
      </w:r>
    </w:p>
    <w:p w:rsidR="006E2838" w:rsidRDefault="008C1EC3">
      <w:pPr>
        <w:tabs>
          <w:tab w:val="left" w:pos="302"/>
          <w:tab w:val="left" w:pos="9060"/>
        </w:tabs>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）负责做好浙江省儿童口腔疾病综合干预系统中医疗机构组织机构代码、初查医生和复查医生相关信息的录入和维护。完整准确填写《乐清市适龄儿童窝沟封闭券》</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《浙江省儿童口腔疾病干预项目记录表》（包括复查部分），并将记录表信息及时录入浙江省儿童口腔疾病综合干预系统。</w:t>
      </w:r>
    </w:p>
    <w:p w:rsidR="006E2838" w:rsidRDefault="008C1EC3">
      <w:pPr>
        <w:tabs>
          <w:tab w:val="left" w:pos="302"/>
          <w:tab w:val="left" w:pos="9060"/>
        </w:tabs>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）积极配合上级部门的督导和检查，完成各项考核指标。</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5</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学校</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确定</w:t>
      </w:r>
      <w:r>
        <w:rPr>
          <w:rFonts w:ascii="Times New Roman" w:eastAsia="仿宋_GB2312" w:hAnsi="Times New Roman" w:cs="Times New Roman" w:hint="eastAsia"/>
          <w:sz w:val="32"/>
          <w:szCs w:val="32"/>
        </w:rPr>
        <w:t>本校适龄儿童窝沟封闭</w:t>
      </w:r>
      <w:r>
        <w:rPr>
          <w:rFonts w:ascii="Times New Roman" w:eastAsia="仿宋_GB2312" w:hAnsi="Times New Roman" w:cs="Times New Roman"/>
          <w:sz w:val="32"/>
          <w:szCs w:val="32"/>
        </w:rPr>
        <w:t>项目</w:t>
      </w:r>
      <w:r>
        <w:rPr>
          <w:rFonts w:ascii="Times New Roman" w:eastAsia="仿宋_GB2312" w:hAnsi="Times New Roman" w:cs="Times New Roman" w:hint="eastAsia"/>
          <w:sz w:val="32"/>
          <w:szCs w:val="32"/>
        </w:rPr>
        <w:t>负责</w:t>
      </w:r>
      <w:r>
        <w:rPr>
          <w:rFonts w:ascii="Times New Roman" w:eastAsia="仿宋_GB2312" w:hAnsi="Times New Roman" w:cs="Times New Roman"/>
          <w:sz w:val="32"/>
          <w:szCs w:val="32"/>
        </w:rPr>
        <w:t>人，向学生发放并收集窝沟封闭知情同意书（致乐清市学生家长的公开信见附件</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）。向市教育局报送《学校适龄儿童窝沟封闭工作联系单》。此外，接受进校</w:t>
      </w:r>
      <w:r>
        <w:rPr>
          <w:rFonts w:ascii="Times New Roman" w:eastAsia="仿宋_GB2312" w:hAnsi="Times New Roman" w:cs="Times New Roman" w:hint="eastAsia"/>
          <w:sz w:val="32"/>
          <w:szCs w:val="32"/>
        </w:rPr>
        <w:t>窝沟封闭</w:t>
      </w:r>
      <w:r>
        <w:rPr>
          <w:rFonts w:ascii="Times New Roman" w:eastAsia="仿宋_GB2312" w:hAnsi="Times New Roman" w:cs="Times New Roman"/>
          <w:sz w:val="32"/>
          <w:szCs w:val="32"/>
        </w:rPr>
        <w:t>服务的</w:t>
      </w:r>
      <w:r>
        <w:rPr>
          <w:rFonts w:ascii="Times New Roman" w:eastAsia="仿宋_GB2312" w:hAnsi="Times New Roman" w:cs="Times New Roman" w:hint="eastAsia"/>
          <w:sz w:val="32"/>
          <w:szCs w:val="32"/>
        </w:rPr>
        <w:t>小学</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为进校医疗服务队</w:t>
      </w:r>
      <w:r>
        <w:rPr>
          <w:rFonts w:ascii="Times New Roman" w:eastAsia="仿宋_GB2312" w:hAnsi="Times New Roman" w:cs="Times New Roman"/>
          <w:sz w:val="32"/>
          <w:szCs w:val="32"/>
        </w:rPr>
        <w:t>提供用于窝沟封闭的适宜场所（要求相对独立、阳光充足、通风良好且面积不小于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平方有必备的水源和电源设备的用房），并做好窝</w:t>
      </w:r>
      <w:r>
        <w:rPr>
          <w:rFonts w:ascii="Times New Roman" w:eastAsia="仿宋_GB2312" w:hAnsi="Times New Roman" w:cs="Times New Roman"/>
          <w:sz w:val="32"/>
          <w:szCs w:val="32"/>
        </w:rPr>
        <w:lastRenderedPageBreak/>
        <w:t>沟封闭现场学生的组织工作。</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6</w:t>
      </w:r>
      <w:r>
        <w:rPr>
          <w:rFonts w:ascii="Times New Roman" w:eastAsia="楷体_GB2312" w:hAnsi="Times New Roman" w:cs="Times New Roman"/>
          <w:sz w:val="32"/>
          <w:szCs w:val="32"/>
        </w:rPr>
        <w:t>.</w:t>
      </w:r>
      <w:r>
        <w:rPr>
          <w:rFonts w:ascii="Times New Roman" w:eastAsia="楷体_GB2312" w:hAnsi="Times New Roman" w:cs="Times New Roman"/>
          <w:sz w:val="32"/>
          <w:szCs w:val="32"/>
        </w:rPr>
        <w:t>乡镇卫生院（街道社区卫生服务中心）</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协助市项目办做好</w:t>
      </w:r>
      <w:r>
        <w:rPr>
          <w:rFonts w:ascii="Times New Roman" w:eastAsia="仿宋_GB2312" w:hAnsi="Times New Roman" w:cs="Times New Roman"/>
          <w:sz w:val="32"/>
          <w:szCs w:val="32"/>
        </w:rPr>
        <w:t>辖区范围内学校适龄儿童窝沟封闭的沟通协调、督导和督促工作。</w:t>
      </w:r>
    </w:p>
    <w:p w:rsidR="006E2838" w:rsidRDefault="008C1EC3">
      <w:pPr>
        <w:spacing w:line="550" w:lineRule="exact"/>
        <w:ind w:firstLineChars="200" w:firstLine="640"/>
        <w:rPr>
          <w:rFonts w:ascii="黑体" w:eastAsia="黑体" w:hAnsi="黑体"/>
          <w:bCs/>
          <w:sz w:val="32"/>
          <w:szCs w:val="28"/>
        </w:rPr>
      </w:pPr>
      <w:r>
        <w:rPr>
          <w:rFonts w:ascii="黑体" w:eastAsia="黑体" w:hAnsi="黑体" w:hint="eastAsia"/>
          <w:bCs/>
          <w:sz w:val="32"/>
          <w:szCs w:val="28"/>
        </w:rPr>
        <w:t xml:space="preserve">五、工作进度及流程　</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（一）动员部署阶段</w:t>
      </w:r>
      <w:r>
        <w:rPr>
          <w:rFonts w:ascii="Times New Roman" w:eastAsia="楷体_GB2312" w:hAnsi="Times New Roman" w:cs="Times New Roman"/>
          <w:sz w:val="32"/>
          <w:szCs w:val="32"/>
        </w:rPr>
        <w:t>(202</w:t>
      </w:r>
      <w:r>
        <w:rPr>
          <w:rFonts w:ascii="Times New Roman" w:eastAsia="楷体_GB2312" w:hAnsi="Times New Roman" w:cs="Times New Roman" w:hint="eastAsia"/>
          <w:sz w:val="32"/>
          <w:szCs w:val="32"/>
        </w:rPr>
        <w:t>1</w:t>
      </w:r>
      <w:r>
        <w:rPr>
          <w:rFonts w:ascii="Times New Roman" w:eastAsia="楷体_GB2312" w:hAnsi="Times New Roman" w:cs="Times New Roman"/>
          <w:sz w:val="32"/>
          <w:szCs w:val="32"/>
        </w:rPr>
        <w:t>年</w:t>
      </w:r>
      <w:r>
        <w:rPr>
          <w:rFonts w:ascii="Times New Roman" w:eastAsia="楷体_GB2312" w:hAnsi="Times New Roman" w:cs="Times New Roman"/>
          <w:sz w:val="32"/>
          <w:szCs w:val="32"/>
        </w:rPr>
        <w:t>9</w:t>
      </w:r>
      <w:r>
        <w:rPr>
          <w:rFonts w:ascii="Times New Roman" w:eastAsia="楷体_GB2312" w:hAnsi="Times New Roman" w:cs="Times New Roman"/>
          <w:sz w:val="32"/>
          <w:szCs w:val="32"/>
        </w:rPr>
        <w:t>月至</w:t>
      </w:r>
      <w:r>
        <w:rPr>
          <w:rFonts w:ascii="Times New Roman" w:eastAsia="楷体_GB2312" w:hAnsi="Times New Roman" w:cs="Times New Roman"/>
          <w:sz w:val="32"/>
          <w:szCs w:val="32"/>
        </w:rPr>
        <w:t>1</w:t>
      </w:r>
      <w:r>
        <w:rPr>
          <w:rFonts w:ascii="Times New Roman" w:eastAsia="楷体_GB2312" w:hAnsi="Times New Roman" w:cs="Times New Roman" w:hint="eastAsia"/>
          <w:sz w:val="32"/>
          <w:szCs w:val="32"/>
        </w:rPr>
        <w:t>2</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w:t>
      </w:r>
    </w:p>
    <w:p w:rsidR="006E2838" w:rsidRDefault="008C1EC3">
      <w:pPr>
        <w:spacing w:line="550" w:lineRule="exact"/>
        <w:ind w:firstLineChars="200" w:firstLine="640"/>
        <w:jc w:val="left"/>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sz w:val="32"/>
          <w:szCs w:val="28"/>
        </w:rPr>
        <w:t>制订工作方案</w:t>
      </w:r>
      <w:r>
        <w:rPr>
          <w:rFonts w:ascii="Times New Roman" w:eastAsia="仿宋_GB2312" w:hAnsi="Times New Roman" w:cs="Times New Roman" w:hint="eastAsia"/>
          <w:sz w:val="32"/>
          <w:szCs w:val="28"/>
        </w:rPr>
        <w:t>和物资准备</w:t>
      </w:r>
      <w:r>
        <w:rPr>
          <w:rFonts w:ascii="Times New Roman" w:eastAsia="仿宋_GB2312" w:hAnsi="Times New Roman" w:cs="Times New Roman"/>
          <w:sz w:val="32"/>
          <w:szCs w:val="28"/>
        </w:rPr>
        <w:t>。市项目办根据省市项目办相关要求，制定工作方案，做好宣教资料及相关记录表格的印制</w:t>
      </w:r>
      <w:r>
        <w:rPr>
          <w:rFonts w:ascii="Times New Roman" w:eastAsia="仿宋_GB2312" w:hAnsi="Times New Roman" w:cs="Times New Roman" w:hint="eastAsia"/>
          <w:sz w:val="32"/>
          <w:szCs w:val="28"/>
        </w:rPr>
        <w:t>。</w:t>
      </w:r>
      <w:r>
        <w:rPr>
          <w:rFonts w:ascii="Times New Roman" w:eastAsia="仿宋_GB2312" w:hAnsi="Times New Roman" w:cs="Times New Roman"/>
          <w:sz w:val="32"/>
          <w:szCs w:val="28"/>
        </w:rPr>
        <w:t>进校医疗</w:t>
      </w:r>
      <w:r>
        <w:rPr>
          <w:rFonts w:ascii="Times New Roman" w:eastAsia="仿宋_GB2312" w:hAnsi="Times New Roman" w:cs="Times New Roman" w:hint="eastAsia"/>
          <w:sz w:val="32"/>
          <w:szCs w:val="28"/>
        </w:rPr>
        <w:t>服务</w:t>
      </w:r>
      <w:r>
        <w:rPr>
          <w:rFonts w:ascii="Times New Roman" w:eastAsia="仿宋_GB2312" w:hAnsi="Times New Roman" w:cs="Times New Roman"/>
          <w:sz w:val="32"/>
          <w:szCs w:val="28"/>
        </w:rPr>
        <w:t>队做好</w:t>
      </w:r>
      <w:r>
        <w:rPr>
          <w:rFonts w:ascii="Times New Roman" w:eastAsia="仿宋_GB2312" w:hAnsi="Times New Roman" w:cs="Times New Roman"/>
          <w:bCs/>
          <w:sz w:val="32"/>
          <w:szCs w:val="28"/>
        </w:rPr>
        <w:t>牙科综合治疗机等设备采购调试，完成其他相关耗材采购和进校服务前期准备</w:t>
      </w:r>
      <w:r>
        <w:rPr>
          <w:rFonts w:ascii="Times New Roman" w:eastAsia="仿宋_GB2312" w:hAnsi="Times New Roman" w:cs="Times New Roman"/>
          <w:sz w:val="32"/>
          <w:szCs w:val="28"/>
        </w:rPr>
        <w:t>工作。</w:t>
      </w:r>
    </w:p>
    <w:p w:rsidR="006E2838" w:rsidRDefault="008C1EC3">
      <w:pPr>
        <w:spacing w:line="55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2.</w:t>
      </w:r>
      <w:r>
        <w:rPr>
          <w:rFonts w:ascii="Times New Roman" w:eastAsia="仿宋_GB2312" w:hAnsi="Times New Roman" w:cs="Times New Roman"/>
          <w:bCs/>
          <w:sz w:val="32"/>
          <w:szCs w:val="28"/>
        </w:rPr>
        <w:t>开展技术培训。组织医疗机构的口腔医</w:t>
      </w:r>
      <w:r>
        <w:rPr>
          <w:rFonts w:ascii="Times New Roman" w:eastAsia="仿宋_GB2312" w:hAnsi="Times New Roman" w:cs="Times New Roman" w:hint="eastAsia"/>
          <w:bCs/>
          <w:sz w:val="32"/>
          <w:szCs w:val="28"/>
        </w:rPr>
        <w:t>生</w:t>
      </w:r>
      <w:r>
        <w:rPr>
          <w:rFonts w:ascii="Times New Roman" w:eastAsia="仿宋_GB2312" w:hAnsi="Times New Roman" w:cs="Times New Roman"/>
          <w:bCs/>
          <w:sz w:val="32"/>
          <w:szCs w:val="28"/>
        </w:rPr>
        <w:t>参加温州市的窝沟封闭操作技术及</w:t>
      </w:r>
      <w:r>
        <w:rPr>
          <w:rFonts w:ascii="Times New Roman" w:eastAsia="仿宋_GB2312" w:hAnsi="Times New Roman" w:cs="Times New Roman" w:hint="eastAsia"/>
          <w:bCs/>
          <w:sz w:val="32"/>
          <w:szCs w:val="28"/>
        </w:rPr>
        <w:t>信息管理</w:t>
      </w:r>
      <w:r>
        <w:rPr>
          <w:rFonts w:ascii="Times New Roman" w:eastAsia="仿宋_GB2312" w:hAnsi="Times New Roman" w:cs="Times New Roman"/>
          <w:bCs/>
          <w:sz w:val="32"/>
          <w:szCs w:val="28"/>
        </w:rPr>
        <w:t>系统培训。</w:t>
      </w:r>
    </w:p>
    <w:p w:rsidR="006E2838" w:rsidRDefault="008C1EC3">
      <w:pPr>
        <w:spacing w:line="550" w:lineRule="exact"/>
        <w:ind w:firstLineChars="200" w:firstLine="640"/>
        <w:jc w:val="left"/>
        <w:rPr>
          <w:rFonts w:ascii="Times New Roman" w:eastAsia="仿宋_GB2312" w:hAnsi="Times New Roman" w:cs="Times New Roman"/>
          <w:bCs/>
          <w:sz w:val="32"/>
          <w:szCs w:val="28"/>
        </w:rPr>
      </w:pPr>
      <w:r>
        <w:rPr>
          <w:rFonts w:ascii="Times New Roman" w:eastAsia="仿宋_GB2312" w:hAnsi="Times New Roman" w:cs="Times New Roman" w:hint="eastAsia"/>
          <w:sz w:val="32"/>
          <w:szCs w:val="28"/>
        </w:rPr>
        <w:t>3</w:t>
      </w:r>
      <w:r>
        <w:rPr>
          <w:rFonts w:ascii="Times New Roman" w:eastAsia="仿宋_GB2312" w:hAnsi="Times New Roman" w:cs="Times New Roman"/>
          <w:sz w:val="32"/>
          <w:szCs w:val="28"/>
        </w:rPr>
        <w:t>.</w:t>
      </w:r>
      <w:r>
        <w:rPr>
          <w:rFonts w:ascii="Times New Roman" w:eastAsia="仿宋_GB2312" w:hAnsi="Times New Roman" w:cs="Times New Roman"/>
          <w:sz w:val="32"/>
          <w:szCs w:val="32"/>
        </w:rPr>
        <w:t>确定定点医疗机构</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市项目办根据</w:t>
      </w:r>
      <w:r>
        <w:rPr>
          <w:rFonts w:ascii="Times New Roman" w:eastAsia="仿宋_GB2312" w:hAnsi="Times New Roman" w:cs="Times New Roman" w:hint="eastAsia"/>
          <w:sz w:val="32"/>
          <w:szCs w:val="32"/>
        </w:rPr>
        <w:t>《乐清市适龄儿童窝沟封闭项目定点医疗机构遴选程序》（见附件</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）对新申请加入窝沟封闭定点医疗机构开展遴选，根据工作需要从定点医疗机构库择优选取，并通过发文确定定点和入校开展的医疗机构名单</w:t>
      </w:r>
      <w:r>
        <w:rPr>
          <w:rFonts w:ascii="Times New Roman" w:eastAsia="仿宋_GB2312" w:hAnsi="Times New Roman" w:cs="Times New Roman"/>
          <w:sz w:val="32"/>
          <w:szCs w:val="32"/>
        </w:rPr>
        <w:t>。</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宣传动员和登记造册。由所在学校建立</w:t>
      </w:r>
      <w:r>
        <w:rPr>
          <w:rFonts w:ascii="Times New Roman" w:eastAsia="仿宋_GB2312" w:hAnsi="Times New Roman" w:cs="Times New Roman" w:hint="eastAsia"/>
          <w:sz w:val="32"/>
          <w:szCs w:val="32"/>
        </w:rPr>
        <w:t>接受</w:t>
      </w:r>
      <w:r>
        <w:rPr>
          <w:rFonts w:ascii="Times New Roman" w:eastAsia="仿宋_GB2312" w:hAnsi="Times New Roman" w:cs="Times New Roman"/>
          <w:sz w:val="32"/>
          <w:szCs w:val="32"/>
        </w:rPr>
        <w:t>窝沟封闭的学生名册，并组织班主任将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致乐清市学生家长的公开信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发给小学二年级的每一位家长，回收家长签字确认后的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是否同意免费为孩子做窝沟封闭回执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，班主任确认家长反馈信息后统计知情同意学生数，填写《学校适龄儿童窝沟封闭工作联系单》，学校汇总上交市教育局，由市教育局统一</w:t>
      </w:r>
      <w:r>
        <w:rPr>
          <w:rFonts w:ascii="Times New Roman" w:eastAsia="仿宋_GB2312" w:hAnsi="Times New Roman" w:cs="Times New Roman" w:hint="eastAsia"/>
          <w:sz w:val="32"/>
          <w:szCs w:val="32"/>
        </w:rPr>
        <w:t>发送给</w:t>
      </w:r>
      <w:r>
        <w:rPr>
          <w:rFonts w:ascii="Times New Roman" w:eastAsia="仿宋_GB2312" w:hAnsi="Times New Roman" w:cs="Times New Roman"/>
          <w:sz w:val="32"/>
          <w:szCs w:val="32"/>
        </w:rPr>
        <w:t>市项目办。</w:t>
      </w:r>
    </w:p>
    <w:p w:rsidR="006E2838" w:rsidRDefault="008C1EC3">
      <w:pPr>
        <w:spacing w:line="550" w:lineRule="exact"/>
        <w:ind w:firstLineChars="200" w:firstLine="640"/>
        <w:rPr>
          <w:rFonts w:ascii="Times New Roman" w:eastAsia="仿宋_GB2312" w:hAnsi="Times New Roman" w:cs="Times New Roman"/>
          <w:bCs/>
          <w:sz w:val="32"/>
          <w:szCs w:val="28"/>
        </w:rPr>
      </w:pPr>
      <w:r>
        <w:rPr>
          <w:rFonts w:ascii="Times New Roman" w:eastAsia="仿宋_GB2312" w:hAnsi="Times New Roman" w:cs="Times New Roman" w:hint="eastAsia"/>
          <w:bCs/>
          <w:sz w:val="32"/>
          <w:szCs w:val="28"/>
        </w:rPr>
        <w:t>5</w:t>
      </w:r>
      <w:r>
        <w:rPr>
          <w:rFonts w:ascii="Times New Roman" w:eastAsia="仿宋_GB2312" w:hAnsi="Times New Roman" w:cs="Times New Roman"/>
          <w:bCs/>
          <w:sz w:val="32"/>
          <w:szCs w:val="28"/>
        </w:rPr>
        <w:t>.</w:t>
      </w:r>
      <w:r>
        <w:rPr>
          <w:rFonts w:ascii="Times New Roman" w:eastAsia="仿宋_GB2312" w:hAnsi="Times New Roman" w:cs="Times New Roman"/>
          <w:bCs/>
          <w:sz w:val="32"/>
          <w:szCs w:val="28"/>
        </w:rPr>
        <w:t>召开部门协调会。由市卫生健康局</w:t>
      </w:r>
      <w:r>
        <w:rPr>
          <w:rFonts w:ascii="Times New Roman" w:eastAsia="仿宋_GB2312" w:hAnsi="Times New Roman" w:cs="Times New Roman" w:hint="eastAsia"/>
          <w:bCs/>
          <w:sz w:val="32"/>
          <w:szCs w:val="28"/>
        </w:rPr>
        <w:t>、</w:t>
      </w:r>
      <w:r>
        <w:rPr>
          <w:rFonts w:ascii="Times New Roman" w:eastAsia="仿宋_GB2312" w:hAnsi="Times New Roman" w:cs="Times New Roman"/>
          <w:bCs/>
          <w:sz w:val="32"/>
          <w:szCs w:val="28"/>
        </w:rPr>
        <w:t>市教育局共同组织市疾控中心、乡镇卫生院（街道社区卫生服务中心）</w:t>
      </w:r>
      <w:r>
        <w:rPr>
          <w:rFonts w:ascii="Times New Roman" w:eastAsia="仿宋_GB2312" w:hAnsi="Times New Roman" w:cs="Times New Roman" w:hint="eastAsia"/>
          <w:bCs/>
          <w:sz w:val="32"/>
          <w:szCs w:val="28"/>
        </w:rPr>
        <w:t>、</w:t>
      </w:r>
      <w:r>
        <w:rPr>
          <w:rFonts w:ascii="Times New Roman" w:eastAsia="仿宋_GB2312" w:hAnsi="Times New Roman" w:cs="Times New Roman"/>
          <w:bCs/>
          <w:sz w:val="32"/>
          <w:szCs w:val="28"/>
        </w:rPr>
        <w:t>学校、</w:t>
      </w:r>
      <w:r>
        <w:rPr>
          <w:rFonts w:ascii="Times New Roman" w:eastAsia="仿宋_GB2312" w:hAnsi="Times New Roman" w:cs="Times New Roman" w:hint="eastAsia"/>
          <w:bCs/>
          <w:sz w:val="32"/>
          <w:szCs w:val="28"/>
        </w:rPr>
        <w:t>定点</w:t>
      </w:r>
      <w:r>
        <w:rPr>
          <w:rFonts w:ascii="Times New Roman" w:eastAsia="仿宋_GB2312" w:hAnsi="Times New Roman" w:cs="Times New Roman"/>
          <w:bCs/>
          <w:sz w:val="32"/>
          <w:szCs w:val="28"/>
        </w:rPr>
        <w:t>医疗机构</w:t>
      </w:r>
      <w:r>
        <w:rPr>
          <w:rFonts w:ascii="Times New Roman" w:eastAsia="仿宋_GB2312" w:hAnsi="Times New Roman" w:cs="Times New Roman" w:hint="eastAsia"/>
          <w:bCs/>
          <w:sz w:val="32"/>
          <w:szCs w:val="28"/>
        </w:rPr>
        <w:t>等单位相关</w:t>
      </w:r>
      <w:r>
        <w:rPr>
          <w:rFonts w:ascii="Times New Roman" w:eastAsia="仿宋_GB2312" w:hAnsi="Times New Roman" w:cs="Times New Roman"/>
          <w:bCs/>
          <w:sz w:val="32"/>
          <w:szCs w:val="28"/>
        </w:rPr>
        <w:t>负责人召开协调会，确定窝沟封闭项目</w:t>
      </w:r>
      <w:r>
        <w:rPr>
          <w:rFonts w:ascii="Times New Roman" w:eastAsia="仿宋_GB2312" w:hAnsi="Times New Roman" w:cs="Times New Roman" w:hint="eastAsia"/>
          <w:bCs/>
          <w:sz w:val="32"/>
          <w:szCs w:val="28"/>
        </w:rPr>
        <w:lastRenderedPageBreak/>
        <w:t>职责分工</w:t>
      </w:r>
      <w:r>
        <w:rPr>
          <w:rFonts w:ascii="Times New Roman" w:eastAsia="仿宋_GB2312" w:hAnsi="Times New Roman" w:cs="Times New Roman"/>
          <w:bCs/>
          <w:sz w:val="32"/>
          <w:szCs w:val="28"/>
        </w:rPr>
        <w:t>等事项。</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（二）具体实施阶段</w:t>
      </w:r>
      <w:r>
        <w:rPr>
          <w:rFonts w:ascii="Times New Roman" w:eastAsia="楷体_GB2312" w:hAnsi="Times New Roman" w:cs="Times New Roman"/>
          <w:sz w:val="32"/>
          <w:szCs w:val="32"/>
        </w:rPr>
        <w:t>(202</w:t>
      </w:r>
      <w:r>
        <w:rPr>
          <w:rFonts w:ascii="Times New Roman" w:eastAsia="楷体_GB2312" w:hAnsi="Times New Roman" w:cs="Times New Roman" w:hint="eastAsia"/>
          <w:sz w:val="32"/>
          <w:szCs w:val="32"/>
        </w:rPr>
        <w:t>1</w:t>
      </w:r>
      <w:r>
        <w:rPr>
          <w:rFonts w:ascii="Times New Roman" w:eastAsia="楷体_GB2312" w:hAnsi="Times New Roman" w:cs="Times New Roman"/>
          <w:sz w:val="32"/>
          <w:szCs w:val="32"/>
        </w:rPr>
        <w:t>年</w:t>
      </w:r>
      <w:r>
        <w:rPr>
          <w:rFonts w:ascii="Times New Roman" w:eastAsia="楷体_GB2312" w:hAnsi="Times New Roman" w:cs="Times New Roman"/>
          <w:sz w:val="32"/>
          <w:szCs w:val="32"/>
        </w:rPr>
        <w:t>1</w:t>
      </w:r>
      <w:r>
        <w:rPr>
          <w:rFonts w:ascii="Times New Roman" w:eastAsia="楷体_GB2312" w:hAnsi="Times New Roman" w:cs="Times New Roman" w:hint="eastAsia"/>
          <w:sz w:val="32"/>
          <w:szCs w:val="32"/>
        </w:rPr>
        <w:t>2</w:t>
      </w:r>
      <w:r>
        <w:rPr>
          <w:rFonts w:ascii="Times New Roman" w:eastAsia="楷体_GB2312" w:hAnsi="Times New Roman" w:cs="Times New Roman" w:hint="eastAsia"/>
          <w:sz w:val="32"/>
          <w:szCs w:val="32"/>
        </w:rPr>
        <w:t>月</w:t>
      </w:r>
      <w:r>
        <w:rPr>
          <w:rFonts w:ascii="Times New Roman" w:eastAsia="楷体_GB2312" w:hAnsi="Times New Roman" w:cs="Times New Roman"/>
          <w:sz w:val="32"/>
          <w:szCs w:val="32"/>
        </w:rPr>
        <w:t>至</w:t>
      </w:r>
      <w:r>
        <w:rPr>
          <w:rFonts w:ascii="Times New Roman" w:eastAsia="楷体_GB2312" w:hAnsi="Times New Roman" w:cs="Times New Roman"/>
          <w:sz w:val="32"/>
          <w:szCs w:val="32"/>
        </w:rPr>
        <w:t>202</w:t>
      </w:r>
      <w:r>
        <w:rPr>
          <w:rFonts w:ascii="Times New Roman" w:eastAsia="楷体_GB2312" w:hAnsi="Times New Roman" w:cs="Times New Roman" w:hint="eastAsia"/>
          <w:sz w:val="32"/>
          <w:szCs w:val="32"/>
        </w:rPr>
        <w:t>2</w:t>
      </w:r>
      <w:r>
        <w:rPr>
          <w:rFonts w:ascii="Times New Roman" w:eastAsia="楷体_GB2312" w:hAnsi="Times New Roman" w:cs="Times New Roman"/>
          <w:sz w:val="32"/>
          <w:szCs w:val="32"/>
        </w:rPr>
        <w:t>年</w:t>
      </w:r>
      <w:r>
        <w:rPr>
          <w:rFonts w:ascii="Times New Roman" w:eastAsia="楷体_GB2312" w:hAnsi="Times New Roman" w:cs="Times New Roman"/>
          <w:sz w:val="32"/>
          <w:szCs w:val="32"/>
        </w:rPr>
        <w:t>5</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w:t>
      </w:r>
    </w:p>
    <w:p w:rsidR="006E2838" w:rsidRDefault="008C1EC3">
      <w:pPr>
        <w:spacing w:line="55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hint="eastAsia"/>
          <w:sz w:val="32"/>
          <w:szCs w:val="28"/>
        </w:rPr>
        <w:t>开展口腔检查和窝沟封闭。医疗机构应严格按照</w:t>
      </w:r>
      <w:r>
        <w:rPr>
          <w:rFonts w:ascii="Times New Roman" w:eastAsia="仿宋_GB2312" w:hAnsi="Times New Roman" w:cs="Times New Roman"/>
          <w:sz w:val="32"/>
          <w:szCs w:val="28"/>
        </w:rPr>
        <w:t>《</w:t>
      </w:r>
      <w:r>
        <w:rPr>
          <w:rFonts w:ascii="Times New Roman" w:eastAsia="仿宋_GB2312" w:hAnsi="Times New Roman" w:cs="Times New Roman"/>
          <w:sz w:val="32"/>
          <w:szCs w:val="32"/>
        </w:rPr>
        <w:t>浙江省适龄儿童窝沟封闭项目工作规范（试行）</w:t>
      </w:r>
      <w:r>
        <w:rPr>
          <w:rFonts w:ascii="Times New Roman" w:eastAsia="仿宋_GB2312" w:hAnsi="Times New Roman" w:cs="Times New Roman"/>
          <w:sz w:val="32"/>
          <w:szCs w:val="28"/>
        </w:rPr>
        <w:t>》操作，保证</w:t>
      </w:r>
      <w:r>
        <w:rPr>
          <w:rFonts w:ascii="Times New Roman" w:eastAsia="仿宋_GB2312" w:hAnsi="Times New Roman" w:cs="Times New Roman" w:hint="eastAsia"/>
          <w:sz w:val="32"/>
          <w:szCs w:val="28"/>
        </w:rPr>
        <w:t>窝沟封闭</w:t>
      </w:r>
      <w:r>
        <w:rPr>
          <w:rFonts w:ascii="Times New Roman" w:eastAsia="仿宋_GB2312" w:hAnsi="Times New Roman" w:cs="Times New Roman"/>
          <w:sz w:val="32"/>
          <w:szCs w:val="28"/>
        </w:rPr>
        <w:t>质量，严格执行消毒隔离措施。</w:t>
      </w:r>
      <w:r>
        <w:rPr>
          <w:rFonts w:ascii="Times New Roman" w:eastAsia="仿宋_GB2312" w:hAnsi="Times New Roman" w:cs="Times New Roman" w:hint="eastAsia"/>
          <w:sz w:val="32"/>
          <w:szCs w:val="28"/>
        </w:rPr>
        <w:t>进校服务的医疗队提前与学校商定好时间，进校后集中对学生开展窝沟封闭服务，</w:t>
      </w:r>
      <w:r>
        <w:rPr>
          <w:rFonts w:ascii="Times New Roman" w:eastAsia="仿宋_GB2312" w:hAnsi="Times New Roman" w:cs="Times New Roman"/>
          <w:color w:val="000000"/>
          <w:sz w:val="32"/>
          <w:szCs w:val="28"/>
        </w:rPr>
        <w:t>对于同意施行窝沟封闭且符合窝沟封闭适应证的学生因特殊原因未能在校完成，由学校发放适龄儿童窝沟封闭券，学生凭券到指定医疗机构</w:t>
      </w:r>
      <w:r>
        <w:rPr>
          <w:rFonts w:ascii="Times New Roman" w:eastAsia="仿宋_GB2312" w:hAnsi="Times New Roman" w:cs="Times New Roman" w:hint="eastAsia"/>
          <w:color w:val="000000"/>
          <w:sz w:val="32"/>
          <w:szCs w:val="28"/>
        </w:rPr>
        <w:t>接受</w:t>
      </w:r>
      <w:r>
        <w:rPr>
          <w:rFonts w:ascii="Times New Roman" w:eastAsia="仿宋_GB2312" w:hAnsi="Times New Roman" w:cs="Times New Roman"/>
          <w:color w:val="000000"/>
          <w:sz w:val="32"/>
          <w:szCs w:val="28"/>
        </w:rPr>
        <w:t>窝沟封闭</w:t>
      </w:r>
      <w:r>
        <w:rPr>
          <w:rFonts w:ascii="Times New Roman" w:eastAsia="仿宋_GB2312" w:hAnsi="Times New Roman" w:cs="Times New Roman" w:hint="eastAsia"/>
          <w:color w:val="000000"/>
          <w:sz w:val="32"/>
          <w:szCs w:val="28"/>
        </w:rPr>
        <w:t>服务</w:t>
      </w:r>
      <w:r>
        <w:rPr>
          <w:rFonts w:ascii="Times New Roman" w:eastAsia="仿宋_GB2312" w:hAnsi="Times New Roman" w:cs="Times New Roman"/>
          <w:color w:val="000000"/>
          <w:sz w:val="32"/>
          <w:szCs w:val="28"/>
        </w:rPr>
        <w:t>。</w:t>
      </w:r>
      <w:r>
        <w:rPr>
          <w:rFonts w:ascii="Times New Roman" w:eastAsia="仿宋_GB2312" w:hAnsi="Times New Roman" w:cs="Times New Roman" w:hint="eastAsia"/>
          <w:sz w:val="32"/>
          <w:szCs w:val="28"/>
        </w:rPr>
        <w:t>非进校服务</w:t>
      </w:r>
      <w:r>
        <w:rPr>
          <w:rFonts w:ascii="Times New Roman" w:eastAsia="仿宋_GB2312" w:hAnsi="Times New Roman" w:cs="Times New Roman"/>
          <w:sz w:val="32"/>
          <w:szCs w:val="28"/>
        </w:rPr>
        <w:t>的医疗机构</w:t>
      </w:r>
      <w:r>
        <w:rPr>
          <w:rFonts w:ascii="Times New Roman" w:eastAsia="仿宋_GB2312" w:hAnsi="Times New Roman" w:cs="Times New Roman" w:hint="eastAsia"/>
          <w:sz w:val="32"/>
          <w:szCs w:val="28"/>
        </w:rPr>
        <w:t>也要</w:t>
      </w:r>
      <w:r>
        <w:rPr>
          <w:rFonts w:ascii="Times New Roman" w:eastAsia="仿宋_GB2312" w:hAnsi="Times New Roman" w:cs="Times New Roman"/>
          <w:sz w:val="32"/>
          <w:szCs w:val="28"/>
        </w:rPr>
        <w:t>与学校</w:t>
      </w:r>
      <w:r>
        <w:rPr>
          <w:rFonts w:ascii="Times New Roman" w:eastAsia="仿宋_GB2312" w:hAnsi="Times New Roman" w:cs="Times New Roman" w:hint="eastAsia"/>
          <w:sz w:val="32"/>
          <w:szCs w:val="28"/>
        </w:rPr>
        <w:t>商定</w:t>
      </w:r>
      <w:r>
        <w:rPr>
          <w:rFonts w:ascii="Times New Roman" w:eastAsia="仿宋_GB2312" w:hAnsi="Times New Roman" w:cs="Times New Roman"/>
          <w:sz w:val="32"/>
          <w:szCs w:val="28"/>
        </w:rPr>
        <w:t>好窝沟封闭时间，由学校督促学生</w:t>
      </w:r>
      <w:r>
        <w:rPr>
          <w:rFonts w:ascii="Times New Roman" w:eastAsia="仿宋_GB2312" w:hAnsi="Times New Roman" w:cs="Times New Roman" w:hint="eastAsia"/>
          <w:sz w:val="32"/>
          <w:szCs w:val="28"/>
        </w:rPr>
        <w:t>凭券</w:t>
      </w:r>
      <w:r>
        <w:rPr>
          <w:rFonts w:ascii="Times New Roman" w:eastAsia="仿宋_GB2312" w:hAnsi="Times New Roman" w:cs="Times New Roman"/>
          <w:sz w:val="32"/>
          <w:szCs w:val="28"/>
        </w:rPr>
        <w:t>有序自行前往</w:t>
      </w:r>
      <w:r>
        <w:rPr>
          <w:rFonts w:ascii="Times New Roman" w:eastAsia="仿宋_GB2312" w:hAnsi="Times New Roman" w:cs="Times New Roman" w:hint="eastAsia"/>
          <w:sz w:val="32"/>
          <w:szCs w:val="28"/>
        </w:rPr>
        <w:t>指定</w:t>
      </w:r>
      <w:r>
        <w:rPr>
          <w:rFonts w:ascii="Times New Roman" w:eastAsia="仿宋_GB2312" w:hAnsi="Times New Roman" w:cs="Times New Roman"/>
          <w:sz w:val="32"/>
          <w:szCs w:val="28"/>
        </w:rPr>
        <w:t>医疗机构接受窝沟封闭服务</w:t>
      </w:r>
      <w:r>
        <w:rPr>
          <w:rFonts w:ascii="Times New Roman" w:eastAsia="仿宋_GB2312" w:hAnsi="Times New Roman" w:cs="Times New Roman" w:hint="eastAsia"/>
          <w:sz w:val="32"/>
          <w:szCs w:val="28"/>
        </w:rPr>
        <w:t>。</w:t>
      </w:r>
    </w:p>
    <w:p w:rsidR="006E2838" w:rsidRDefault="008C1EC3">
      <w:pPr>
        <w:spacing w:line="55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2</w:t>
      </w:r>
      <w:r>
        <w:rPr>
          <w:rFonts w:ascii="Times New Roman" w:eastAsia="仿宋_GB2312" w:hAnsi="Times New Roman" w:cs="Times New Roman"/>
          <w:sz w:val="32"/>
          <w:szCs w:val="28"/>
        </w:rPr>
        <w:t>.</w:t>
      </w:r>
      <w:r>
        <w:rPr>
          <w:rFonts w:ascii="Times New Roman" w:eastAsia="仿宋_GB2312" w:hAnsi="Times New Roman" w:cs="Times New Roman"/>
          <w:color w:val="000000"/>
          <w:sz w:val="32"/>
          <w:szCs w:val="28"/>
        </w:rPr>
        <w:t>开展复查。对接受窝沟封闭</w:t>
      </w:r>
      <w:r>
        <w:rPr>
          <w:rFonts w:ascii="Times New Roman" w:eastAsia="仿宋_GB2312" w:hAnsi="Times New Roman" w:cs="Times New Roman"/>
          <w:color w:val="000000"/>
          <w:sz w:val="32"/>
          <w:szCs w:val="28"/>
        </w:rPr>
        <w:t>3-6</w:t>
      </w:r>
      <w:r>
        <w:rPr>
          <w:rFonts w:ascii="Times New Roman" w:eastAsia="仿宋_GB2312" w:hAnsi="Times New Roman" w:cs="Times New Roman"/>
          <w:color w:val="000000"/>
          <w:sz w:val="32"/>
          <w:szCs w:val="28"/>
        </w:rPr>
        <w:t>个月后和因牙齿萌出情况未接受窝沟封闭的学生，医疗机构按要求组织开展</w:t>
      </w:r>
      <w:r>
        <w:rPr>
          <w:rFonts w:ascii="Times New Roman" w:eastAsia="仿宋_GB2312" w:hAnsi="Times New Roman" w:cs="Times New Roman"/>
          <w:color w:val="000000"/>
          <w:sz w:val="32"/>
          <w:szCs w:val="28"/>
        </w:rPr>
        <w:t>1</w:t>
      </w:r>
      <w:r>
        <w:rPr>
          <w:rFonts w:ascii="Times New Roman" w:eastAsia="仿宋_GB2312" w:hAnsi="Times New Roman" w:cs="Times New Roman"/>
          <w:color w:val="000000"/>
          <w:sz w:val="32"/>
          <w:szCs w:val="28"/>
        </w:rPr>
        <w:t>次复查，填写记录表并录入数据库。对牙齿已萌出并符合适应证的组织实施窝沟封闭，对复查不合格的免费提供再次封闭。</w:t>
      </w:r>
    </w:p>
    <w:p w:rsidR="006E2838" w:rsidRDefault="008C1EC3">
      <w:pPr>
        <w:spacing w:line="55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（三）督导考核阶段</w:t>
      </w:r>
      <w:r>
        <w:rPr>
          <w:rFonts w:ascii="Times New Roman" w:eastAsia="楷体_GB2312" w:hAnsi="Times New Roman" w:cs="Times New Roman"/>
          <w:sz w:val="32"/>
          <w:szCs w:val="32"/>
        </w:rPr>
        <w:t>(2021</w:t>
      </w:r>
      <w:r>
        <w:rPr>
          <w:rFonts w:ascii="Times New Roman" w:eastAsia="楷体_GB2312" w:hAnsi="Times New Roman" w:cs="Times New Roman"/>
          <w:sz w:val="32"/>
          <w:szCs w:val="32"/>
        </w:rPr>
        <w:t>年</w:t>
      </w:r>
      <w:r>
        <w:rPr>
          <w:rFonts w:ascii="Times New Roman" w:eastAsia="楷体_GB2312" w:hAnsi="Times New Roman" w:cs="Times New Roman"/>
          <w:sz w:val="32"/>
          <w:szCs w:val="32"/>
        </w:rPr>
        <w:t>6</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w:t>
      </w: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市项目办做好适龄儿童窝沟封闭项目有关信息收集、统计、报送工作，组织</w:t>
      </w:r>
      <w:r>
        <w:rPr>
          <w:rFonts w:ascii="Times New Roman" w:eastAsia="仿宋_GB2312" w:hAnsi="Times New Roman" w:cs="Times New Roman"/>
          <w:sz w:val="32"/>
          <w:szCs w:val="28"/>
        </w:rPr>
        <w:t>专家组</w:t>
      </w:r>
      <w:r>
        <w:rPr>
          <w:rFonts w:ascii="Times New Roman" w:eastAsia="仿宋_GB2312" w:hAnsi="Times New Roman" w:cs="Times New Roman"/>
          <w:sz w:val="32"/>
          <w:szCs w:val="32"/>
        </w:rPr>
        <w:t>对窝沟封闭实施情况和</w:t>
      </w:r>
      <w:r>
        <w:rPr>
          <w:rFonts w:ascii="Times New Roman" w:eastAsia="仿宋_GB2312" w:hAnsi="Times New Roman" w:cs="Times New Roman" w:hint="eastAsia"/>
          <w:sz w:val="32"/>
          <w:szCs w:val="32"/>
        </w:rPr>
        <w:t>质量开展评估</w:t>
      </w:r>
      <w:r>
        <w:rPr>
          <w:rFonts w:ascii="Times New Roman" w:eastAsia="仿宋_GB2312" w:hAnsi="Times New Roman" w:cs="Times New Roman"/>
          <w:sz w:val="32"/>
          <w:szCs w:val="32"/>
        </w:rPr>
        <w:t>，做好定点医疗机构服务的满意度调查。</w:t>
      </w:r>
    </w:p>
    <w:p w:rsidR="006E2838" w:rsidRDefault="008C1EC3">
      <w:pPr>
        <w:spacing w:line="550" w:lineRule="exact"/>
        <w:ind w:firstLineChars="200" w:firstLine="640"/>
        <w:rPr>
          <w:rFonts w:ascii="黑体" w:eastAsia="黑体" w:hAnsi="黑体"/>
          <w:bCs/>
          <w:sz w:val="32"/>
          <w:szCs w:val="28"/>
        </w:rPr>
      </w:pPr>
      <w:r>
        <w:rPr>
          <w:rFonts w:ascii="黑体" w:eastAsia="黑体" w:hAnsi="黑体" w:hint="eastAsia"/>
          <w:bCs/>
          <w:sz w:val="32"/>
          <w:szCs w:val="28"/>
        </w:rPr>
        <w:t>六、经费结算</w:t>
      </w:r>
    </w:p>
    <w:p w:rsidR="006E2838" w:rsidRDefault="008C1EC3">
      <w:pPr>
        <w:spacing w:line="55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市项目办从</w:t>
      </w:r>
      <w:r>
        <w:rPr>
          <w:rFonts w:ascii="Times New Roman" w:eastAsia="仿宋_GB2312" w:hAnsi="Times New Roman" w:cs="Times New Roman"/>
          <w:sz w:val="32"/>
          <w:szCs w:val="28"/>
        </w:rPr>
        <w:t>省儿童口腔疾病综合干预系统</w:t>
      </w:r>
      <w:r>
        <w:rPr>
          <w:rFonts w:ascii="Times New Roman" w:eastAsia="仿宋_GB2312" w:hAnsi="Times New Roman" w:cs="Times New Roman" w:hint="eastAsia"/>
          <w:sz w:val="32"/>
          <w:szCs w:val="28"/>
        </w:rPr>
        <w:t>采集医疗机构窝沟封闭</w:t>
      </w:r>
      <w:r>
        <w:rPr>
          <w:rFonts w:ascii="Times New Roman" w:eastAsia="仿宋_GB2312" w:hAnsi="Times New Roman" w:cs="Times New Roman"/>
          <w:sz w:val="32"/>
          <w:szCs w:val="28"/>
        </w:rPr>
        <w:t>数据</w:t>
      </w:r>
      <w:r>
        <w:rPr>
          <w:rFonts w:ascii="Times New Roman" w:eastAsia="仿宋_GB2312" w:hAnsi="Times New Roman" w:cs="Times New Roman" w:hint="eastAsia"/>
          <w:sz w:val="32"/>
          <w:szCs w:val="28"/>
        </w:rPr>
        <w:t>，</w:t>
      </w:r>
      <w:r>
        <w:rPr>
          <w:rFonts w:ascii="Times New Roman" w:eastAsia="仿宋_GB2312" w:hAnsi="Times New Roman" w:cs="Times New Roman"/>
          <w:sz w:val="32"/>
          <w:szCs w:val="28"/>
        </w:rPr>
        <w:t>初审</w:t>
      </w:r>
      <w:r>
        <w:rPr>
          <w:rFonts w:ascii="Times New Roman" w:eastAsia="仿宋_GB2312" w:hAnsi="Times New Roman" w:cs="Times New Roman" w:hint="eastAsia"/>
          <w:sz w:val="32"/>
          <w:szCs w:val="28"/>
        </w:rPr>
        <w:t>后再由</w:t>
      </w:r>
      <w:r>
        <w:rPr>
          <w:rFonts w:ascii="Times New Roman" w:eastAsia="仿宋_GB2312" w:hAnsi="Times New Roman" w:cs="Times New Roman"/>
          <w:sz w:val="32"/>
          <w:szCs w:val="28"/>
        </w:rPr>
        <w:t>市卫生健康局</w:t>
      </w:r>
      <w:r>
        <w:rPr>
          <w:rFonts w:ascii="Times New Roman" w:eastAsia="仿宋_GB2312" w:hAnsi="Times New Roman" w:cs="Times New Roman" w:hint="eastAsia"/>
          <w:sz w:val="32"/>
          <w:szCs w:val="28"/>
        </w:rPr>
        <w:t>进行</w:t>
      </w:r>
      <w:r>
        <w:rPr>
          <w:rFonts w:ascii="Times New Roman" w:eastAsia="仿宋_GB2312" w:hAnsi="Times New Roman" w:cs="Times New Roman"/>
          <w:sz w:val="32"/>
          <w:szCs w:val="28"/>
        </w:rPr>
        <w:t>复审，按实际窝沟封闭牙齿数并参照相关标准结算费用</w:t>
      </w:r>
      <w:r>
        <w:rPr>
          <w:rFonts w:ascii="Times New Roman" w:eastAsia="仿宋_GB2312" w:hAnsi="Times New Roman" w:cs="Times New Roman" w:hint="eastAsia"/>
          <w:sz w:val="32"/>
          <w:szCs w:val="28"/>
        </w:rPr>
        <w:t>，同时结合质量评估情况</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对质量评估不达标的医疗机构，可相应扣除一定的补助金额</w:t>
      </w:r>
      <w:r>
        <w:rPr>
          <w:rFonts w:ascii="Times New Roman" w:eastAsia="仿宋_GB2312" w:hAnsi="Times New Roman" w:cs="Times New Roman"/>
          <w:sz w:val="32"/>
          <w:szCs w:val="28"/>
        </w:rPr>
        <w:t>。</w:t>
      </w:r>
    </w:p>
    <w:p w:rsidR="006E2838" w:rsidRDefault="006E2838">
      <w:pPr>
        <w:spacing w:line="550" w:lineRule="exact"/>
        <w:ind w:firstLineChars="200" w:firstLine="640"/>
        <w:rPr>
          <w:rFonts w:ascii="Times New Roman" w:eastAsia="仿宋_GB2312" w:hAnsi="Times New Roman" w:cs="Times New Roman"/>
          <w:sz w:val="32"/>
          <w:szCs w:val="32"/>
        </w:rPr>
      </w:pPr>
    </w:p>
    <w:p w:rsidR="006E2838" w:rsidRDefault="008C1EC3">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乐清市</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学年适龄儿童窝沟封闭项目定点医疗</w:t>
      </w:r>
    </w:p>
    <w:p w:rsidR="006E2838" w:rsidRDefault="008C1EC3" w:rsidP="0095733E">
      <w:pPr>
        <w:spacing w:line="55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机构及对应服务学校名单</w:t>
      </w:r>
    </w:p>
    <w:p w:rsidR="006E2838" w:rsidRDefault="008C1EC3" w:rsidP="0095733E">
      <w:pPr>
        <w:spacing w:line="55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bCs/>
          <w:sz w:val="32"/>
          <w:szCs w:val="28"/>
        </w:rPr>
        <w:t>学校适龄儿童窝沟封闭工作联系单</w:t>
      </w:r>
    </w:p>
    <w:p w:rsidR="006E2838" w:rsidRDefault="008C1EC3">
      <w:pPr>
        <w:spacing w:line="55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致乐清市学生家长的公开信</w:t>
      </w:r>
    </w:p>
    <w:p w:rsidR="006E2838" w:rsidRDefault="008C1EC3">
      <w:pPr>
        <w:spacing w:line="550" w:lineRule="exact"/>
        <w:ind w:firstLineChars="500" w:firstLine="1600"/>
        <w:rPr>
          <w:rFonts w:ascii="Times New Roman" w:eastAsia="仿宋_GB2312" w:hAnsi="Times New Roman" w:cs="Times New Roman"/>
          <w:bCs/>
          <w:sz w:val="32"/>
          <w:szCs w:val="28"/>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乐清市适龄儿童窝沟封闭项目定点医疗机构遴选</w:t>
      </w:r>
    </w:p>
    <w:p w:rsidR="006E2838" w:rsidRDefault="008C1EC3">
      <w:pPr>
        <w:spacing w:line="55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程序</w:t>
      </w:r>
    </w:p>
    <w:p w:rsidR="006E2838" w:rsidRDefault="006E2838">
      <w:pPr>
        <w:spacing w:line="550" w:lineRule="exact"/>
        <w:rPr>
          <w:rFonts w:ascii="Times New Roman" w:eastAsia="仿宋_GB2312" w:hAnsi="Times New Roman" w:cs="Times New Roman"/>
          <w:sz w:val="32"/>
          <w:szCs w:val="28"/>
        </w:rPr>
      </w:pPr>
    </w:p>
    <w:p w:rsidR="006E2838" w:rsidRDefault="006E2838">
      <w:pPr>
        <w:spacing w:line="550" w:lineRule="exact"/>
        <w:ind w:firstLine="630"/>
        <w:rPr>
          <w:rFonts w:ascii="Times New Roman" w:eastAsia="仿宋_GB2312" w:hAnsi="Times New Roman" w:cs="Times New Roman"/>
          <w:sz w:val="32"/>
          <w:szCs w:val="32"/>
        </w:rPr>
      </w:pPr>
    </w:p>
    <w:p w:rsidR="006E2838" w:rsidRDefault="006E2838">
      <w:pPr>
        <w:spacing w:line="550" w:lineRule="exact"/>
        <w:ind w:firstLine="630"/>
        <w:rPr>
          <w:rFonts w:ascii="Times New Roman" w:eastAsia="仿宋_GB2312" w:hAnsi="Times New Roman" w:cs="Times New Roman"/>
          <w:sz w:val="32"/>
          <w:szCs w:val="32"/>
        </w:rPr>
      </w:pPr>
    </w:p>
    <w:p w:rsidR="006E2838" w:rsidRDefault="006E2838">
      <w:pPr>
        <w:spacing w:line="550" w:lineRule="exact"/>
        <w:ind w:firstLine="630"/>
        <w:rPr>
          <w:rFonts w:ascii="Times New Roman" w:eastAsia="仿宋_GB2312" w:hAnsi="Times New Roman" w:cs="Times New Roman"/>
          <w:sz w:val="32"/>
          <w:szCs w:val="32"/>
        </w:rPr>
      </w:pPr>
    </w:p>
    <w:p w:rsidR="006E2838" w:rsidRDefault="008C1EC3" w:rsidP="00917E39">
      <w:pPr>
        <w:spacing w:line="55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乐清市卫生健康局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乐清市教育局</w:t>
      </w:r>
    </w:p>
    <w:p w:rsidR="006E2838" w:rsidRDefault="006E2838">
      <w:pPr>
        <w:spacing w:line="550" w:lineRule="exact"/>
        <w:ind w:firstLineChars="200" w:firstLine="640"/>
        <w:rPr>
          <w:rFonts w:ascii="Times New Roman" w:eastAsia="仿宋_GB2312" w:hAnsi="Times New Roman" w:cs="Times New Roman"/>
          <w:sz w:val="32"/>
          <w:szCs w:val="32"/>
        </w:rPr>
      </w:pPr>
    </w:p>
    <w:p w:rsidR="006E2838" w:rsidRDefault="008C1EC3" w:rsidP="00917E39">
      <w:pPr>
        <w:spacing w:line="550" w:lineRule="exact"/>
        <w:ind w:firstLineChars="1000" w:firstLine="320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日</w:t>
      </w:r>
    </w:p>
    <w:p w:rsidR="006E2838" w:rsidRDefault="006E2838">
      <w:pPr>
        <w:spacing w:line="550" w:lineRule="exact"/>
        <w:jc w:val="left"/>
        <w:rPr>
          <w:rFonts w:ascii="Times New Roman" w:eastAsia="仿宋_GB2312" w:hAnsi="Times New Roman" w:cs="Times New Roman"/>
          <w:sz w:val="32"/>
          <w:szCs w:val="32"/>
        </w:rPr>
      </w:pPr>
    </w:p>
    <w:p w:rsidR="006E2838" w:rsidRDefault="006E2838">
      <w:pPr>
        <w:spacing w:line="550" w:lineRule="exact"/>
        <w:jc w:val="left"/>
        <w:rPr>
          <w:rFonts w:ascii="黑体" w:eastAsia="黑体" w:hAnsi="黑体"/>
          <w:sz w:val="32"/>
          <w:szCs w:val="32"/>
        </w:rPr>
      </w:pPr>
    </w:p>
    <w:p w:rsidR="006E2838" w:rsidRDefault="006E2838">
      <w:pPr>
        <w:spacing w:line="550" w:lineRule="exact"/>
        <w:jc w:val="left"/>
        <w:rPr>
          <w:rFonts w:ascii="黑体" w:eastAsia="黑体" w:hAnsi="黑体"/>
          <w:sz w:val="32"/>
          <w:szCs w:val="32"/>
        </w:rPr>
      </w:pPr>
    </w:p>
    <w:p w:rsidR="006E2838" w:rsidRDefault="006E2838">
      <w:pPr>
        <w:jc w:val="left"/>
        <w:rPr>
          <w:rFonts w:ascii="黑体" w:eastAsia="黑体" w:hAnsi="黑体"/>
          <w:sz w:val="32"/>
          <w:szCs w:val="32"/>
        </w:rPr>
      </w:pPr>
    </w:p>
    <w:p w:rsidR="006E2838" w:rsidRDefault="006E2838">
      <w:pPr>
        <w:jc w:val="left"/>
        <w:rPr>
          <w:rFonts w:ascii="黑体" w:eastAsia="黑体" w:hAnsi="黑体"/>
          <w:sz w:val="32"/>
          <w:szCs w:val="32"/>
        </w:rPr>
      </w:pPr>
    </w:p>
    <w:p w:rsidR="006E2838" w:rsidRDefault="006E2838">
      <w:pPr>
        <w:jc w:val="left"/>
        <w:rPr>
          <w:rFonts w:ascii="黑体" w:eastAsia="黑体" w:hAnsi="黑体"/>
          <w:sz w:val="32"/>
          <w:szCs w:val="32"/>
        </w:rPr>
      </w:pPr>
    </w:p>
    <w:p w:rsidR="006E2838" w:rsidRDefault="006E2838">
      <w:pPr>
        <w:jc w:val="left"/>
        <w:rPr>
          <w:rFonts w:ascii="黑体" w:eastAsia="黑体" w:hAnsi="黑体"/>
          <w:sz w:val="32"/>
          <w:szCs w:val="32"/>
        </w:rPr>
      </w:pPr>
    </w:p>
    <w:tbl>
      <w:tblPr>
        <w:tblpPr w:leftFromText="180" w:rightFromText="180" w:vertAnchor="text" w:horzAnchor="page" w:tblpX="1510" w:tblpY="24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6E2838">
        <w:tc>
          <w:tcPr>
            <w:tcW w:w="9030" w:type="dxa"/>
            <w:tcBorders>
              <w:left w:val="nil"/>
              <w:right w:val="nil"/>
            </w:tcBorders>
          </w:tcPr>
          <w:p w:rsidR="006E2838" w:rsidRDefault="008C1EC3">
            <w:pPr>
              <w:pStyle w:val="a8"/>
              <w:tabs>
                <w:tab w:val="clear" w:pos="630"/>
                <w:tab w:val="clear" w:pos="2625"/>
              </w:tabs>
              <w:spacing w:line="580" w:lineRule="exact"/>
              <w:ind w:leftChars="11" w:left="863" w:hangingChars="300" w:hanging="840"/>
              <w:rPr>
                <w:rFonts w:ascii="Times New Roman" w:eastAsia="仿宋_GB2312" w:hAnsi="Times New Roman" w:cs="Times New Roman"/>
                <w:szCs w:val="28"/>
              </w:rPr>
            </w:pPr>
            <w:r>
              <w:rPr>
                <w:rFonts w:ascii="Times New Roman" w:eastAsia="仿宋_GB2312" w:hAnsi="Times New Roman" w:cs="Times New Roman"/>
                <w:szCs w:val="28"/>
              </w:rPr>
              <w:t>抄送：温州市卫生健康委员会，</w:t>
            </w:r>
            <w:r>
              <w:rPr>
                <w:rFonts w:ascii="Times New Roman" w:eastAsia="仿宋_GB2312" w:hAnsi="Times New Roman" w:cs="Times New Roman" w:hint="eastAsia"/>
                <w:szCs w:val="28"/>
              </w:rPr>
              <w:t>温州市教育局，乐清市府办，乐清市财政局。</w:t>
            </w:r>
          </w:p>
        </w:tc>
      </w:tr>
      <w:tr w:rsidR="006E2838">
        <w:tc>
          <w:tcPr>
            <w:tcW w:w="9030" w:type="dxa"/>
            <w:tcBorders>
              <w:left w:val="nil"/>
              <w:right w:val="nil"/>
            </w:tcBorders>
          </w:tcPr>
          <w:p w:rsidR="006E2838" w:rsidRDefault="008C1EC3">
            <w:pPr>
              <w:pStyle w:val="a8"/>
              <w:tabs>
                <w:tab w:val="clear" w:pos="630"/>
                <w:tab w:val="clear" w:pos="2625"/>
              </w:tabs>
              <w:spacing w:line="580" w:lineRule="exact"/>
              <w:ind w:firstLineChars="50" w:firstLine="140"/>
              <w:rPr>
                <w:rFonts w:ascii="Times New Roman" w:eastAsia="仿宋_GB2312" w:hAnsi="Times New Roman" w:cs="Times New Roman"/>
                <w:szCs w:val="28"/>
              </w:rPr>
            </w:pPr>
            <w:r>
              <w:rPr>
                <w:rFonts w:ascii="Times New Roman" w:eastAsia="仿宋_GB2312" w:hAnsi="Times New Roman" w:cs="Times New Roman"/>
                <w:szCs w:val="28"/>
              </w:rPr>
              <w:t>乐清市卫生健康局办公室</w:t>
            </w:r>
            <w:r>
              <w:rPr>
                <w:rFonts w:ascii="Times New Roman" w:eastAsia="仿宋_GB2312" w:hAnsi="Times New Roman" w:cs="Times New Roman"/>
                <w:szCs w:val="28"/>
              </w:rPr>
              <w:t xml:space="preserve">                202</w:t>
            </w:r>
            <w:r>
              <w:rPr>
                <w:rFonts w:ascii="Times New Roman" w:eastAsia="仿宋_GB2312" w:hAnsi="Times New Roman" w:cs="Times New Roman" w:hint="eastAsia"/>
                <w:szCs w:val="28"/>
              </w:rPr>
              <w:t>1</w:t>
            </w:r>
            <w:r>
              <w:rPr>
                <w:rFonts w:ascii="Times New Roman" w:eastAsia="仿宋_GB2312" w:hAnsi="Times New Roman" w:cs="Times New Roman"/>
                <w:szCs w:val="28"/>
              </w:rPr>
              <w:t>年</w:t>
            </w:r>
            <w:r>
              <w:rPr>
                <w:rFonts w:ascii="Times New Roman" w:eastAsia="仿宋_GB2312" w:hAnsi="Times New Roman" w:cs="Times New Roman" w:hint="eastAsia"/>
                <w:szCs w:val="28"/>
              </w:rPr>
              <w:t>12</w:t>
            </w:r>
            <w:r>
              <w:rPr>
                <w:rFonts w:ascii="Times New Roman" w:eastAsia="仿宋_GB2312" w:hAnsi="Times New Roman" w:cs="Times New Roman"/>
                <w:szCs w:val="28"/>
              </w:rPr>
              <w:t>月</w:t>
            </w:r>
            <w:r>
              <w:rPr>
                <w:rFonts w:ascii="Times New Roman" w:eastAsia="仿宋_GB2312" w:hAnsi="Times New Roman" w:cs="Times New Roman" w:hint="eastAsia"/>
                <w:szCs w:val="28"/>
              </w:rPr>
              <w:t>22</w:t>
            </w:r>
            <w:r>
              <w:rPr>
                <w:rFonts w:ascii="Times New Roman" w:eastAsia="仿宋_GB2312" w:hAnsi="Times New Roman" w:cs="Times New Roman"/>
                <w:szCs w:val="28"/>
              </w:rPr>
              <w:t>日印发</w:t>
            </w:r>
          </w:p>
        </w:tc>
      </w:tr>
    </w:tbl>
    <w:p w:rsidR="006E2838" w:rsidRDefault="006E2838">
      <w:pPr>
        <w:spacing w:line="500" w:lineRule="exact"/>
        <w:jc w:val="left"/>
        <w:rPr>
          <w:rFonts w:ascii="黑体" w:eastAsia="黑体" w:hAnsi="黑体" w:cs="黑体"/>
          <w:sz w:val="32"/>
          <w:szCs w:val="32"/>
        </w:rPr>
      </w:pPr>
    </w:p>
    <w:p w:rsidR="006E2838" w:rsidRDefault="008C1EC3">
      <w:pPr>
        <w:spacing w:line="5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
    <w:p w:rsidR="006E2838" w:rsidRDefault="008C1EC3">
      <w:pPr>
        <w:spacing w:line="500" w:lineRule="exact"/>
        <w:jc w:val="center"/>
        <w:rPr>
          <w:rFonts w:ascii="方正小标宋简体" w:eastAsia="方正小标宋简体" w:hAnsi="方正小标宋简体" w:cs="方正小标宋简体"/>
          <w:sz w:val="36"/>
          <w:szCs w:val="32"/>
        </w:rPr>
      </w:pPr>
      <w:r>
        <w:rPr>
          <w:rFonts w:ascii="方正小标宋简体" w:eastAsia="方正小标宋简体" w:hAnsi="方正小标宋简体" w:cs="方正小标宋简体" w:hint="eastAsia"/>
          <w:sz w:val="36"/>
          <w:szCs w:val="32"/>
        </w:rPr>
        <w:t>乐清市2021学年适龄儿童窝沟封闭项目</w:t>
      </w:r>
    </w:p>
    <w:p w:rsidR="006E2838" w:rsidRDefault="008C1EC3">
      <w:pPr>
        <w:spacing w:line="500" w:lineRule="exact"/>
        <w:jc w:val="center"/>
        <w:rPr>
          <w:rFonts w:ascii="方正小标宋简体" w:eastAsia="方正小标宋简体" w:hAnsi="方正小标宋简体" w:cs="方正小标宋简体"/>
          <w:sz w:val="36"/>
          <w:szCs w:val="32"/>
        </w:rPr>
      </w:pPr>
      <w:r>
        <w:rPr>
          <w:rFonts w:ascii="方正小标宋简体" w:eastAsia="方正小标宋简体" w:hAnsi="方正小标宋简体" w:cs="方正小标宋简体" w:hint="eastAsia"/>
          <w:sz w:val="36"/>
          <w:szCs w:val="32"/>
        </w:rPr>
        <w:t>定点医疗机构及对应服务学校名单</w:t>
      </w:r>
    </w:p>
    <w:tbl>
      <w:tblPr>
        <w:tblpPr w:leftFromText="180" w:rightFromText="180" w:vertAnchor="text" w:horzAnchor="page" w:tblpX="1267" w:tblpY="486"/>
        <w:tblOverlap w:val="never"/>
        <w:tblW w:w="9405" w:type="dxa"/>
        <w:tblLayout w:type="fixed"/>
        <w:tblLook w:val="04A0"/>
      </w:tblPr>
      <w:tblGrid>
        <w:gridCol w:w="630"/>
        <w:gridCol w:w="2333"/>
        <w:gridCol w:w="1291"/>
        <w:gridCol w:w="3652"/>
        <w:gridCol w:w="1499"/>
      </w:tblGrid>
      <w:tr w:rsidR="006E2838">
        <w:trPr>
          <w:trHeight w:val="465"/>
          <w:tblHead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2333"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rPr>
                <w:rFonts w:ascii="黑体" w:eastAsia="黑体" w:hAnsi="黑体" w:cs="宋体"/>
                <w:kern w:val="0"/>
                <w:sz w:val="20"/>
                <w:szCs w:val="20"/>
              </w:rPr>
            </w:pPr>
            <w:r>
              <w:rPr>
                <w:rFonts w:ascii="黑体" w:eastAsia="黑体" w:hAnsi="黑体" w:cs="宋体" w:hint="eastAsia"/>
                <w:kern w:val="0"/>
                <w:sz w:val="20"/>
                <w:szCs w:val="20"/>
              </w:rPr>
              <w:t>定点医疗机构</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黑体" w:eastAsia="黑体" w:hAnsi="黑体" w:cs="宋体"/>
                <w:kern w:val="0"/>
                <w:sz w:val="20"/>
                <w:szCs w:val="20"/>
              </w:rPr>
            </w:pPr>
            <w:r>
              <w:rPr>
                <w:rFonts w:ascii="黑体" w:eastAsia="黑体" w:hAnsi="黑体" w:cs="宋体" w:hint="eastAsia"/>
                <w:kern w:val="0"/>
                <w:sz w:val="20"/>
                <w:szCs w:val="20"/>
              </w:rPr>
              <w:t>服务</w:t>
            </w:r>
            <w:r>
              <w:rPr>
                <w:rFonts w:ascii="黑体" w:eastAsia="黑体" w:hAnsi="黑体" w:cs="宋体"/>
                <w:kern w:val="0"/>
                <w:sz w:val="20"/>
                <w:szCs w:val="20"/>
              </w:rPr>
              <w:t>形式</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黑体" w:eastAsia="黑体" w:hAnsi="黑体" w:cs="宋体"/>
                <w:kern w:val="0"/>
                <w:sz w:val="20"/>
                <w:szCs w:val="20"/>
              </w:rPr>
            </w:pPr>
            <w:r>
              <w:rPr>
                <w:rFonts w:ascii="黑体" w:eastAsia="黑体" w:hAnsi="黑体" w:cs="宋体" w:hint="eastAsia"/>
                <w:kern w:val="0"/>
                <w:sz w:val="20"/>
                <w:szCs w:val="20"/>
              </w:rPr>
              <w:t>对应服务学校</w:t>
            </w:r>
          </w:p>
        </w:tc>
        <w:tc>
          <w:tcPr>
            <w:tcW w:w="1499"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rPr>
                <w:rFonts w:ascii="黑体" w:eastAsia="黑体" w:hAnsi="黑体" w:cs="宋体"/>
                <w:kern w:val="0"/>
                <w:sz w:val="20"/>
                <w:szCs w:val="20"/>
              </w:rPr>
            </w:pPr>
            <w:r>
              <w:rPr>
                <w:rFonts w:ascii="黑体" w:eastAsia="黑体" w:hAnsi="黑体" w:cs="宋体" w:hint="eastAsia"/>
                <w:kern w:val="0"/>
                <w:sz w:val="20"/>
                <w:szCs w:val="20"/>
              </w:rPr>
              <w:t>二年级人数</w:t>
            </w:r>
          </w:p>
        </w:tc>
      </w:tr>
      <w:tr w:rsidR="006E2838">
        <w:trPr>
          <w:trHeight w:val="482"/>
        </w:trPr>
        <w:tc>
          <w:tcPr>
            <w:tcW w:w="630"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p>
        </w:tc>
        <w:tc>
          <w:tcPr>
            <w:tcW w:w="2333"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乐清市人民医院</w:t>
            </w:r>
          </w:p>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62061832</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医疗队</w:t>
            </w:r>
            <w:r>
              <w:rPr>
                <w:rFonts w:ascii="Times New Roman" w:eastAsia="仿宋_GB2312" w:hAnsi="Times New Roman" w:cs="Times New Roman"/>
                <w:bCs/>
                <w:kern w:val="0"/>
                <w:sz w:val="20"/>
                <w:szCs w:val="20"/>
              </w:rPr>
              <w:t>进校服务</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建设路小学（包括分校区）</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630</w:t>
            </w:r>
          </w:p>
        </w:tc>
      </w:tr>
      <w:tr w:rsidR="006E2838">
        <w:trPr>
          <w:trHeight w:val="475"/>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乐成第一小学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hint="eastAsia"/>
                <w:color w:val="000000"/>
                <w:kern w:val="0"/>
                <w:sz w:val="20"/>
                <w:szCs w:val="20"/>
              </w:rPr>
              <w:t>315</w:t>
            </w:r>
          </w:p>
        </w:tc>
      </w:tr>
      <w:tr w:rsidR="006E2838">
        <w:trPr>
          <w:trHeight w:val="405"/>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市实验小学（包括分校区）</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537</w:t>
            </w:r>
          </w:p>
        </w:tc>
      </w:tr>
      <w:tr w:rsidR="006E2838">
        <w:trPr>
          <w:trHeight w:val="515"/>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柳市镇第一小学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350</w:t>
            </w:r>
          </w:p>
        </w:tc>
      </w:tr>
      <w:tr w:rsidR="006E2838">
        <w:trPr>
          <w:trHeight w:val="50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柳市镇第三小学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287</w:t>
            </w:r>
          </w:p>
        </w:tc>
      </w:tr>
      <w:tr w:rsidR="006E2838">
        <w:trPr>
          <w:trHeight w:val="50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柳市镇第四小学（包括分校区）</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333</w:t>
            </w:r>
          </w:p>
        </w:tc>
      </w:tr>
      <w:tr w:rsidR="006E2838">
        <w:trPr>
          <w:trHeight w:val="467"/>
        </w:trPr>
        <w:tc>
          <w:tcPr>
            <w:tcW w:w="630" w:type="dxa"/>
            <w:vMerge/>
            <w:tcBorders>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柳市镇第七小学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252</w:t>
            </w:r>
          </w:p>
        </w:tc>
      </w:tr>
      <w:tr w:rsidR="006E2838">
        <w:trPr>
          <w:trHeight w:val="462"/>
        </w:trPr>
        <w:tc>
          <w:tcPr>
            <w:tcW w:w="630"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乐清牙科医院</w:t>
            </w:r>
          </w:p>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62557878  </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医疗队</w:t>
            </w:r>
            <w:r>
              <w:rPr>
                <w:rFonts w:ascii="Times New Roman" w:eastAsia="仿宋_GB2312" w:hAnsi="Times New Roman" w:cs="Times New Roman"/>
                <w:bCs/>
                <w:kern w:val="0"/>
                <w:sz w:val="20"/>
                <w:szCs w:val="20"/>
              </w:rPr>
              <w:t>进校服务</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丹霞路小学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308</w:t>
            </w:r>
          </w:p>
        </w:tc>
      </w:tr>
      <w:tr w:rsidR="006E2838">
        <w:trPr>
          <w:trHeight w:val="460"/>
        </w:trPr>
        <w:tc>
          <w:tcPr>
            <w:tcW w:w="630" w:type="dxa"/>
            <w:vMerge/>
            <w:tcBorders>
              <w:left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育英寄宿学校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318</w:t>
            </w:r>
          </w:p>
        </w:tc>
      </w:tr>
      <w:tr w:rsidR="006E2838">
        <w:trPr>
          <w:trHeight w:val="497"/>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温州市教师教育院附属学校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hint="eastAsia"/>
                <w:color w:val="000000"/>
                <w:kern w:val="0"/>
                <w:sz w:val="20"/>
                <w:szCs w:val="20"/>
              </w:rPr>
              <w:t>141</w:t>
            </w:r>
          </w:p>
        </w:tc>
      </w:tr>
      <w:tr w:rsidR="006E2838">
        <w:trPr>
          <w:trHeight w:val="471"/>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城东第一小学（包括分校区）</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247</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城东第二小学（包括分校区）</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226</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晨曦路小学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246</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外国语学校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164</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城南第一小学（包括分校区）</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463</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城南第二小学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123</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南华寄宿学校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130</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乐清经济开发区学校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257</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乐成小博士民工子弟学校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市特殊教育学校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30</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雁荡镇第二小学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23</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雁荡镇第五小学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147</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雁荡镇海岛寄宿小学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25</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荆山公学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228</w:t>
            </w:r>
          </w:p>
        </w:tc>
      </w:tr>
      <w:tr w:rsidR="006E2838">
        <w:trPr>
          <w:trHeight w:val="460"/>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大荆镇镇安学校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43</w:t>
            </w:r>
          </w:p>
        </w:tc>
      </w:tr>
      <w:tr w:rsidR="006E2838">
        <w:trPr>
          <w:trHeight w:val="37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湖雾小学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126</w:t>
            </w:r>
          </w:p>
        </w:tc>
      </w:tr>
      <w:tr w:rsidR="006E2838">
        <w:trPr>
          <w:trHeight w:val="414"/>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3</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乐清德研口腔门诊部</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乐成街道建虹路</w:t>
            </w:r>
            <w:r>
              <w:rPr>
                <w:rFonts w:ascii="Times New Roman" w:eastAsia="仿宋_GB2312" w:hAnsi="Times New Roman" w:cs="Times New Roman"/>
                <w:kern w:val="0"/>
                <w:sz w:val="20"/>
                <w:szCs w:val="20"/>
              </w:rPr>
              <w:t>69</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62555698)</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知临寄宿学校</w:t>
            </w:r>
          </w:p>
        </w:tc>
        <w:tc>
          <w:tcPr>
            <w:tcW w:w="1499"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319</w:t>
            </w:r>
          </w:p>
        </w:tc>
      </w:tr>
      <w:tr w:rsidR="006E2838">
        <w:trPr>
          <w:trHeight w:val="408"/>
        </w:trPr>
        <w:tc>
          <w:tcPr>
            <w:tcW w:w="630" w:type="dxa"/>
            <w:vMerge/>
            <w:tcBorders>
              <w:top w:val="single" w:sz="4" w:space="0" w:color="auto"/>
              <w:left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1291" w:type="dxa"/>
            <w:vMerge/>
            <w:tcBorders>
              <w:top w:val="single" w:sz="4" w:space="0" w:color="auto"/>
              <w:left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旭阳寄宿小学</w:t>
            </w:r>
          </w:p>
        </w:tc>
        <w:tc>
          <w:tcPr>
            <w:tcW w:w="1499"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128</w:t>
            </w:r>
          </w:p>
        </w:tc>
      </w:tr>
      <w:tr w:rsidR="006E2838">
        <w:trPr>
          <w:trHeight w:val="418"/>
        </w:trPr>
        <w:tc>
          <w:tcPr>
            <w:tcW w:w="630" w:type="dxa"/>
            <w:vMerge/>
            <w:tcBorders>
              <w:left w:val="single" w:sz="4" w:space="0" w:color="auto"/>
              <w:bottom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2333" w:type="dxa"/>
            <w:vMerge/>
            <w:tcBorders>
              <w:left w:val="single" w:sz="4" w:space="0" w:color="auto"/>
              <w:bottom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1291" w:type="dxa"/>
            <w:vMerge/>
            <w:tcBorders>
              <w:left w:val="single" w:sz="4" w:space="0" w:color="auto"/>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新阳光学校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258</w:t>
            </w:r>
          </w:p>
        </w:tc>
      </w:tr>
      <w:tr w:rsidR="006E2838">
        <w:trPr>
          <w:trHeight w:val="930"/>
        </w:trPr>
        <w:tc>
          <w:tcPr>
            <w:tcW w:w="630"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2333"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乐清市乐成街道社区卫生服务中心（乐成街道崇礼巷</w:t>
            </w:r>
            <w:r>
              <w:rPr>
                <w:rFonts w:ascii="Times New Roman" w:eastAsia="仿宋_GB2312" w:hAnsi="Times New Roman" w:cs="Times New Roman"/>
                <w:kern w:val="0"/>
                <w:sz w:val="20"/>
                <w:szCs w:val="20"/>
              </w:rPr>
              <w:t>13</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62536967</w:t>
            </w:r>
            <w:r>
              <w:rPr>
                <w:rFonts w:ascii="Times New Roman" w:eastAsia="仿宋_GB2312" w:hAnsi="Times New Roman" w:cs="Times New Roman"/>
                <w:kern w:val="0"/>
                <w:sz w:val="20"/>
                <w:szCs w:val="20"/>
              </w:rPr>
              <w:t>）</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乐成第二小学</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hint="eastAsia"/>
                <w:color w:val="000000"/>
                <w:kern w:val="0"/>
                <w:sz w:val="20"/>
                <w:szCs w:val="20"/>
              </w:rPr>
              <w:t>168</w:t>
            </w:r>
          </w:p>
        </w:tc>
      </w:tr>
      <w:tr w:rsidR="006E2838">
        <w:trPr>
          <w:trHeight w:val="7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333"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乐清天成万桥洁美口腔诊所（天成街道天蒲路</w:t>
            </w:r>
            <w:r>
              <w:rPr>
                <w:rFonts w:ascii="Times New Roman" w:eastAsia="仿宋_GB2312" w:hAnsi="Times New Roman" w:cs="Times New Roman"/>
                <w:kern w:val="0"/>
                <w:sz w:val="20"/>
                <w:szCs w:val="20"/>
              </w:rPr>
              <w:t>1091-1093</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18815075079</w:t>
            </w:r>
            <w:r>
              <w:rPr>
                <w:rFonts w:ascii="Times New Roman" w:eastAsia="仿宋_GB2312" w:hAnsi="Times New Roman" w:cs="Times New Roman"/>
                <w:kern w:val="0"/>
                <w:sz w:val="20"/>
                <w:szCs w:val="20"/>
              </w:rPr>
              <w:t>）</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天成小学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234</w:t>
            </w:r>
          </w:p>
        </w:tc>
      </w:tr>
      <w:tr w:rsidR="006E2838">
        <w:trPr>
          <w:trHeight w:val="51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6</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乐清市翁垟阿利口腔门诊部（翁垟街道兴茂路</w:t>
            </w:r>
            <w:r>
              <w:rPr>
                <w:rFonts w:ascii="Times New Roman" w:eastAsia="仿宋_GB2312" w:hAnsi="Times New Roman" w:cs="Times New Roman"/>
                <w:kern w:val="0"/>
                <w:sz w:val="20"/>
                <w:szCs w:val="20"/>
              </w:rPr>
              <w:t>5-7</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62826686</w:t>
            </w:r>
            <w:r>
              <w:rPr>
                <w:rFonts w:ascii="Times New Roman" w:eastAsia="仿宋_GB2312" w:hAnsi="Times New Roman" w:cs="Times New Roman"/>
                <w:kern w:val="0"/>
                <w:sz w:val="20"/>
                <w:szCs w:val="20"/>
              </w:rPr>
              <w:t>）</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翁垟第二小学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190</w:t>
            </w:r>
          </w:p>
        </w:tc>
      </w:tr>
      <w:tr w:rsidR="006E2838">
        <w:trPr>
          <w:trHeight w:val="40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翁垟第五小学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109</w:t>
            </w:r>
          </w:p>
        </w:tc>
      </w:tr>
      <w:tr w:rsidR="006E2838">
        <w:trPr>
          <w:trHeight w:val="405"/>
        </w:trPr>
        <w:tc>
          <w:tcPr>
            <w:tcW w:w="630"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7</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乐清翁垟金晓武口腔诊所</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翁垟街道兴茂路台力公寓一楼；</w:t>
            </w:r>
            <w:r>
              <w:rPr>
                <w:rFonts w:ascii="Times New Roman" w:eastAsia="仿宋_GB2312" w:hAnsi="Times New Roman" w:cs="Times New Roman"/>
                <w:kern w:val="0"/>
                <w:sz w:val="20"/>
                <w:szCs w:val="20"/>
              </w:rPr>
              <w:t>15088991656)</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翁垟第一小学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170</w:t>
            </w:r>
          </w:p>
        </w:tc>
      </w:tr>
      <w:tr w:rsidR="006E2838">
        <w:trPr>
          <w:trHeight w:val="40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翁垟第三小学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205</w:t>
            </w:r>
          </w:p>
        </w:tc>
      </w:tr>
      <w:tr w:rsidR="006E2838">
        <w:trPr>
          <w:trHeight w:val="40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翁垟第四小学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122</w:t>
            </w:r>
          </w:p>
        </w:tc>
      </w:tr>
      <w:tr w:rsidR="006E2838">
        <w:trPr>
          <w:trHeight w:val="825"/>
        </w:trPr>
        <w:tc>
          <w:tcPr>
            <w:tcW w:w="630"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8</w:t>
            </w:r>
          </w:p>
        </w:tc>
        <w:tc>
          <w:tcPr>
            <w:tcW w:w="2333"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乐清盐盆心怡口腔诊所</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盐盆街道盐盆村五星西路</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13506879667)</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盐盆小学（包括分校区）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241</w:t>
            </w:r>
          </w:p>
        </w:tc>
      </w:tr>
      <w:tr w:rsidR="006E2838">
        <w:trPr>
          <w:trHeight w:val="619"/>
        </w:trPr>
        <w:tc>
          <w:tcPr>
            <w:tcW w:w="630"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9</w:t>
            </w:r>
          </w:p>
        </w:tc>
        <w:tc>
          <w:tcPr>
            <w:tcW w:w="2333"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乐清白石周忠义口腔诊所</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白石街道中雁南路</w:t>
            </w:r>
            <w:r>
              <w:rPr>
                <w:rFonts w:ascii="Times New Roman" w:eastAsia="仿宋_GB2312" w:hAnsi="Times New Roman" w:cs="Times New Roman"/>
                <w:kern w:val="0"/>
                <w:sz w:val="20"/>
                <w:szCs w:val="20"/>
              </w:rPr>
              <w:t>118</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62686655)</w:t>
            </w:r>
          </w:p>
        </w:tc>
        <w:tc>
          <w:tcPr>
            <w:tcW w:w="1291" w:type="dxa"/>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白石小学（包括分校区）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357</w:t>
            </w:r>
          </w:p>
        </w:tc>
      </w:tr>
      <w:tr w:rsidR="006E2838">
        <w:trPr>
          <w:trHeight w:val="533"/>
        </w:trPr>
        <w:tc>
          <w:tcPr>
            <w:tcW w:w="630"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0</w:t>
            </w:r>
          </w:p>
        </w:tc>
        <w:tc>
          <w:tcPr>
            <w:tcW w:w="2333"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乐清映霞口腔门诊部</w:t>
            </w:r>
            <w:r>
              <w:rPr>
                <w:rFonts w:ascii="Times New Roman" w:eastAsia="仿宋_GB2312" w:hAnsi="Times New Roman" w:cs="Times New Roman"/>
                <w:kern w:val="0"/>
                <w:sz w:val="20"/>
                <w:szCs w:val="20"/>
              </w:rPr>
              <w:t xml:space="preserve"> 62350592</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医疗队</w:t>
            </w:r>
            <w:r>
              <w:rPr>
                <w:rFonts w:ascii="Times New Roman" w:eastAsia="仿宋_GB2312" w:hAnsi="Times New Roman" w:cs="Times New Roman"/>
                <w:bCs/>
                <w:kern w:val="0"/>
                <w:sz w:val="20"/>
                <w:szCs w:val="20"/>
              </w:rPr>
              <w:t>进校服务</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虹桥镇第一小学（包括分校区）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554</w:t>
            </w:r>
          </w:p>
        </w:tc>
      </w:tr>
      <w:tr w:rsidR="006E2838">
        <w:trPr>
          <w:trHeight w:val="451"/>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虹桥镇第七小学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50</w:t>
            </w:r>
          </w:p>
        </w:tc>
      </w:tr>
      <w:tr w:rsidR="006E2838">
        <w:trPr>
          <w:trHeight w:val="463"/>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虹桥镇民工子弟学校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w:t>
            </w:r>
          </w:p>
        </w:tc>
      </w:tr>
      <w:tr w:rsidR="006E2838">
        <w:trPr>
          <w:trHeight w:val="498"/>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清江镇第一小学（包括分校区）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235</w:t>
            </w:r>
          </w:p>
        </w:tc>
      </w:tr>
      <w:tr w:rsidR="006E2838">
        <w:trPr>
          <w:trHeight w:val="471"/>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清江镇清北学校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49</w:t>
            </w:r>
          </w:p>
        </w:tc>
      </w:tr>
      <w:tr w:rsidR="006E2838">
        <w:trPr>
          <w:trHeight w:val="390"/>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芙蓉镇第一小学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242</w:t>
            </w:r>
          </w:p>
        </w:tc>
      </w:tr>
      <w:tr w:rsidR="006E2838">
        <w:trPr>
          <w:trHeight w:val="461"/>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芙蓉镇第二小学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60</w:t>
            </w:r>
          </w:p>
        </w:tc>
      </w:tr>
      <w:tr w:rsidR="006E2838">
        <w:trPr>
          <w:trHeight w:val="445"/>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芙蓉镇雁湖希望小学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w:t>
            </w:r>
          </w:p>
        </w:tc>
      </w:tr>
      <w:tr w:rsidR="006E2838">
        <w:trPr>
          <w:trHeight w:val="418"/>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芙蓉镇雁湖学校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w:t>
            </w:r>
          </w:p>
        </w:tc>
      </w:tr>
      <w:tr w:rsidR="006E2838">
        <w:trPr>
          <w:trHeight w:val="463"/>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仙溪镇第一小学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27</w:t>
            </w:r>
          </w:p>
        </w:tc>
      </w:tr>
      <w:tr w:rsidR="006E2838">
        <w:trPr>
          <w:trHeight w:val="468"/>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仙溪镇第二小学（包括分校区）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43</w:t>
            </w:r>
          </w:p>
        </w:tc>
      </w:tr>
      <w:tr w:rsidR="006E2838">
        <w:trPr>
          <w:trHeight w:val="475"/>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龙西乡龙西学校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28</w:t>
            </w:r>
          </w:p>
        </w:tc>
      </w:tr>
      <w:tr w:rsidR="006E2838">
        <w:trPr>
          <w:trHeight w:val="563"/>
        </w:trPr>
        <w:tc>
          <w:tcPr>
            <w:tcW w:w="630" w:type="dxa"/>
            <w:vMerge/>
            <w:tcBorders>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智仁乡寄宿小学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66</w:t>
            </w:r>
          </w:p>
        </w:tc>
      </w:tr>
      <w:tr w:rsidR="006E2838">
        <w:trPr>
          <w:trHeight w:val="443"/>
        </w:trPr>
        <w:tc>
          <w:tcPr>
            <w:tcW w:w="630" w:type="dxa"/>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lastRenderedPageBreak/>
              <w:t>11</w:t>
            </w:r>
          </w:p>
        </w:tc>
        <w:tc>
          <w:tcPr>
            <w:tcW w:w="2333" w:type="dxa"/>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乐清虹桥金星口腔门诊部</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虹桥镇东街</w:t>
            </w:r>
            <w:r>
              <w:rPr>
                <w:rFonts w:ascii="Times New Roman" w:eastAsia="仿宋_GB2312" w:hAnsi="Times New Roman" w:cs="Times New Roman"/>
                <w:kern w:val="0"/>
                <w:sz w:val="20"/>
                <w:szCs w:val="20"/>
              </w:rPr>
              <w:t>42-44</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62356188)</w:t>
            </w:r>
          </w:p>
        </w:tc>
        <w:tc>
          <w:tcPr>
            <w:tcW w:w="1291" w:type="dxa"/>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虹桥镇第十二小学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142</w:t>
            </w:r>
          </w:p>
        </w:tc>
      </w:tr>
      <w:tr w:rsidR="006E2838">
        <w:trPr>
          <w:trHeight w:val="61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12</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乐清虹桥正雅口腔诊所（虹桥镇虹桥中路</w:t>
            </w:r>
            <w:r>
              <w:rPr>
                <w:rFonts w:ascii="Times New Roman" w:eastAsia="仿宋_GB2312" w:hAnsi="Times New Roman" w:cs="Times New Roman"/>
                <w:kern w:val="0"/>
                <w:sz w:val="20"/>
                <w:szCs w:val="20"/>
              </w:rPr>
              <w:t>501</w:t>
            </w:r>
            <w:r>
              <w:rPr>
                <w:rFonts w:ascii="Times New Roman" w:eastAsia="仿宋_GB2312" w:hAnsi="Times New Roman" w:cs="Times New Roman"/>
                <w:kern w:val="0"/>
                <w:sz w:val="20"/>
                <w:szCs w:val="20"/>
              </w:rPr>
              <w:t>号宁静嘉园</w:t>
            </w:r>
            <w:r>
              <w:rPr>
                <w:rFonts w:ascii="Times New Roman" w:eastAsia="仿宋_GB2312" w:hAnsi="Times New Roman" w:cs="Times New Roman"/>
                <w:kern w:val="0"/>
                <w:sz w:val="20"/>
                <w:szCs w:val="20"/>
              </w:rPr>
              <w:t>1-2</w:t>
            </w:r>
            <w:r>
              <w:rPr>
                <w:rFonts w:ascii="Times New Roman" w:eastAsia="仿宋_GB2312" w:hAnsi="Times New Roman" w:cs="Times New Roman"/>
                <w:kern w:val="0"/>
                <w:sz w:val="20"/>
                <w:szCs w:val="20"/>
              </w:rPr>
              <w:t>幢</w:t>
            </w:r>
            <w:r>
              <w:rPr>
                <w:rFonts w:ascii="Times New Roman" w:eastAsia="仿宋_GB2312" w:hAnsi="Times New Roman" w:cs="Times New Roman"/>
                <w:kern w:val="0"/>
                <w:sz w:val="20"/>
                <w:szCs w:val="20"/>
              </w:rPr>
              <w:t>103</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104</w:t>
            </w:r>
            <w:r>
              <w:rPr>
                <w:rFonts w:ascii="Times New Roman" w:eastAsia="仿宋_GB2312" w:hAnsi="Times New Roman" w:cs="Times New Roman"/>
                <w:kern w:val="0"/>
                <w:sz w:val="20"/>
                <w:szCs w:val="20"/>
              </w:rPr>
              <w:t>室；</w:t>
            </w:r>
            <w:r>
              <w:rPr>
                <w:rFonts w:ascii="Times New Roman" w:eastAsia="仿宋_GB2312" w:hAnsi="Times New Roman" w:cs="Times New Roman"/>
                <w:kern w:val="0"/>
                <w:sz w:val="20"/>
                <w:szCs w:val="20"/>
              </w:rPr>
              <w:t>62120777</w:t>
            </w:r>
            <w:r>
              <w:rPr>
                <w:rFonts w:ascii="Times New Roman" w:eastAsia="仿宋_GB2312" w:hAnsi="Times New Roman" w:cs="Times New Roman"/>
                <w:kern w:val="0"/>
                <w:sz w:val="20"/>
                <w:szCs w:val="20"/>
              </w:rPr>
              <w:t>）</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虹桥镇第五小学（包括分校区）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121</w:t>
            </w:r>
          </w:p>
        </w:tc>
      </w:tr>
      <w:tr w:rsidR="006E2838">
        <w:trPr>
          <w:trHeight w:val="443"/>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虹桥文星学校（小学部）</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11</w:t>
            </w:r>
          </w:p>
        </w:tc>
      </w:tr>
      <w:tr w:rsidR="006E2838">
        <w:trPr>
          <w:trHeight w:val="41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3</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乐清闻一口腔门诊部</w:t>
            </w:r>
            <w:r>
              <w:rPr>
                <w:rFonts w:ascii="Times New Roman" w:eastAsia="仿宋_GB2312" w:hAnsi="Times New Roman" w:cs="Times New Roman"/>
                <w:kern w:val="0"/>
                <w:sz w:val="20"/>
                <w:szCs w:val="20"/>
              </w:rPr>
              <w:t>62380920</w:t>
            </w:r>
          </w:p>
        </w:tc>
        <w:tc>
          <w:tcPr>
            <w:tcW w:w="1291" w:type="dxa"/>
            <w:vMerge w:val="restart"/>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医疗队</w:t>
            </w:r>
            <w:r>
              <w:rPr>
                <w:rFonts w:ascii="Times New Roman" w:eastAsia="仿宋_GB2312" w:hAnsi="Times New Roman" w:cs="Times New Roman"/>
                <w:bCs/>
                <w:kern w:val="0"/>
                <w:sz w:val="20"/>
                <w:szCs w:val="20"/>
              </w:rPr>
              <w:t>进校服务</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215</w:t>
            </w:r>
          </w:p>
        </w:tc>
      </w:tr>
      <w:tr w:rsidR="006E2838">
        <w:trPr>
          <w:trHeight w:val="410"/>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虹桥镇第三小学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234</w:t>
            </w:r>
          </w:p>
        </w:tc>
      </w:tr>
      <w:tr w:rsidR="006E2838">
        <w:trPr>
          <w:trHeight w:val="38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虹桥镇第六小学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166</w:t>
            </w:r>
          </w:p>
        </w:tc>
      </w:tr>
      <w:tr w:rsidR="006E2838">
        <w:trPr>
          <w:trHeight w:val="423"/>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虹桥镇第八小学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158</w:t>
            </w:r>
          </w:p>
        </w:tc>
      </w:tr>
      <w:tr w:rsidR="006E2838">
        <w:trPr>
          <w:trHeight w:val="43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虹桥镇第九小学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206</w:t>
            </w:r>
          </w:p>
        </w:tc>
      </w:tr>
      <w:tr w:rsidR="006E2838">
        <w:trPr>
          <w:trHeight w:val="448"/>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淡溪镇第一小学（包括分校区）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256</w:t>
            </w:r>
          </w:p>
        </w:tc>
      </w:tr>
      <w:tr w:rsidR="006E2838">
        <w:trPr>
          <w:trHeight w:val="398"/>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淡溪镇第二小学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49</w:t>
            </w:r>
          </w:p>
        </w:tc>
      </w:tr>
      <w:tr w:rsidR="006E2838">
        <w:trPr>
          <w:trHeight w:val="410"/>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color w:val="000000"/>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淡溪镇第三小学</w:t>
            </w:r>
            <w:r>
              <w:rPr>
                <w:rFonts w:ascii="Times New Roman" w:eastAsia="仿宋_GB2312" w:hAnsi="Times New Roman" w:cs="Times New Roman"/>
                <w:color w:val="000000"/>
                <w:kern w:val="0"/>
                <w:sz w:val="20"/>
                <w:szCs w:val="20"/>
              </w:rPr>
              <w:t xml:space="preserve"> </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color w:val="000000"/>
                <w:kern w:val="0"/>
                <w:sz w:val="20"/>
                <w:szCs w:val="20"/>
              </w:rPr>
            </w:pPr>
            <w:r>
              <w:rPr>
                <w:rFonts w:ascii="Times New Roman" w:eastAsia="宋体" w:hAnsi="Times New Roman" w:cs="Times New Roman"/>
                <w:color w:val="000000"/>
                <w:kern w:val="0"/>
                <w:sz w:val="20"/>
                <w:szCs w:val="20"/>
              </w:rPr>
              <w:t>49</w:t>
            </w:r>
          </w:p>
        </w:tc>
      </w:tr>
      <w:tr w:rsidR="006E2838">
        <w:trPr>
          <w:trHeight w:val="34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南岳小学（包括分校区）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169</w:t>
            </w:r>
          </w:p>
        </w:tc>
      </w:tr>
      <w:tr w:rsidR="006E2838">
        <w:trPr>
          <w:trHeight w:val="34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蒲岐第一小学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118</w:t>
            </w:r>
          </w:p>
        </w:tc>
      </w:tr>
      <w:tr w:rsidR="006E2838">
        <w:trPr>
          <w:trHeight w:val="377"/>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蒲岐第二小学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164</w:t>
            </w:r>
          </w:p>
        </w:tc>
      </w:tr>
      <w:tr w:rsidR="006E2838">
        <w:trPr>
          <w:trHeight w:val="34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蒲岐第三小学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84</w:t>
            </w:r>
          </w:p>
        </w:tc>
      </w:tr>
      <w:tr w:rsidR="006E2838">
        <w:trPr>
          <w:trHeight w:val="34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石帆第一小学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171</w:t>
            </w:r>
          </w:p>
        </w:tc>
      </w:tr>
      <w:tr w:rsidR="006E2838">
        <w:trPr>
          <w:trHeight w:val="398"/>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石帆第二小学（包括分校区）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154</w:t>
            </w:r>
          </w:p>
        </w:tc>
      </w:tr>
      <w:tr w:rsidR="006E2838">
        <w:trPr>
          <w:trHeight w:val="423"/>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朝阳学校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132</w:t>
            </w:r>
          </w:p>
        </w:tc>
      </w:tr>
      <w:tr w:rsidR="006E2838">
        <w:trPr>
          <w:trHeight w:val="448"/>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石帆第三小学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97</w:t>
            </w:r>
          </w:p>
        </w:tc>
      </w:tr>
      <w:tr w:rsidR="006E2838">
        <w:trPr>
          <w:trHeight w:val="8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4</w:t>
            </w:r>
          </w:p>
        </w:tc>
        <w:tc>
          <w:tcPr>
            <w:tcW w:w="2333"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乐清市南塘镇卫生院</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南塘镇北街</w:t>
            </w:r>
            <w:r>
              <w:rPr>
                <w:rFonts w:ascii="Times New Roman" w:eastAsia="仿宋_GB2312" w:hAnsi="Times New Roman" w:cs="Times New Roman"/>
                <w:kern w:val="0"/>
                <w:sz w:val="20"/>
                <w:szCs w:val="20"/>
              </w:rPr>
              <w:t>6</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57100552)</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南塘镇小学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217</w:t>
            </w:r>
          </w:p>
        </w:tc>
      </w:tr>
      <w:tr w:rsidR="006E2838">
        <w:trPr>
          <w:trHeight w:val="491"/>
        </w:trPr>
        <w:tc>
          <w:tcPr>
            <w:tcW w:w="630"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5</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乐清吴群泉口腔门诊部（柳市镇吕庄村车站路</w:t>
            </w:r>
            <w:r>
              <w:rPr>
                <w:rFonts w:ascii="Times New Roman" w:eastAsia="仿宋_GB2312" w:hAnsi="Times New Roman" w:cs="Times New Roman"/>
                <w:kern w:val="0"/>
                <w:sz w:val="20"/>
                <w:szCs w:val="20"/>
              </w:rPr>
              <w:t>580</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57192555</w:t>
            </w:r>
            <w:r>
              <w:rPr>
                <w:rFonts w:ascii="Times New Roman" w:eastAsia="仿宋_GB2312" w:hAnsi="Times New Roman" w:cs="Times New Roman"/>
                <w:kern w:val="0"/>
                <w:sz w:val="20"/>
                <w:szCs w:val="20"/>
              </w:rPr>
              <w:t>）</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柳市镇第五小学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344</w:t>
            </w:r>
          </w:p>
        </w:tc>
      </w:tr>
      <w:tr w:rsidR="006E2838">
        <w:trPr>
          <w:trHeight w:val="491"/>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柳市镇第十七小学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116</w:t>
            </w:r>
          </w:p>
        </w:tc>
      </w:tr>
      <w:tr w:rsidR="006E2838">
        <w:trPr>
          <w:trHeight w:val="1206"/>
        </w:trPr>
        <w:tc>
          <w:tcPr>
            <w:tcW w:w="630"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6</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乐清市柳市中心卫生院（柳市镇新市中街</w:t>
            </w:r>
            <w:r>
              <w:rPr>
                <w:rFonts w:ascii="Times New Roman" w:eastAsia="仿宋_GB2312" w:hAnsi="Times New Roman" w:cs="Times New Roman"/>
                <w:kern w:val="0"/>
                <w:sz w:val="20"/>
                <w:szCs w:val="20"/>
              </w:rPr>
              <w:t>132</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55776129</w:t>
            </w:r>
            <w:r>
              <w:rPr>
                <w:rFonts w:ascii="Times New Roman" w:eastAsia="仿宋_GB2312" w:hAnsi="Times New Roman" w:cs="Times New Roman"/>
                <w:kern w:val="0"/>
                <w:sz w:val="20"/>
                <w:szCs w:val="20"/>
              </w:rPr>
              <w:t>）</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283</w:t>
            </w:r>
          </w:p>
        </w:tc>
      </w:tr>
      <w:tr w:rsidR="006E2838">
        <w:trPr>
          <w:trHeight w:val="285"/>
        </w:trPr>
        <w:tc>
          <w:tcPr>
            <w:tcW w:w="630"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7</w:t>
            </w:r>
          </w:p>
        </w:tc>
        <w:tc>
          <w:tcPr>
            <w:tcW w:w="2333" w:type="dxa"/>
            <w:tcBorders>
              <w:top w:val="single" w:sz="4" w:space="0" w:color="auto"/>
              <w:left w:val="nil"/>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乐清柳市湖横小明口腔诊所（柳市镇湖横西路</w:t>
            </w:r>
            <w:r>
              <w:rPr>
                <w:rFonts w:ascii="Times New Roman" w:eastAsia="仿宋_GB2312" w:hAnsi="Times New Roman" w:cs="Times New Roman"/>
                <w:kern w:val="0"/>
                <w:sz w:val="20"/>
                <w:szCs w:val="20"/>
              </w:rPr>
              <w:t>76</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13780103227</w:t>
            </w:r>
            <w:r>
              <w:rPr>
                <w:rFonts w:ascii="Times New Roman" w:eastAsia="仿宋_GB2312" w:hAnsi="Times New Roman" w:cs="Times New Roman"/>
                <w:kern w:val="0"/>
                <w:sz w:val="20"/>
                <w:szCs w:val="20"/>
              </w:rPr>
              <w:t>）</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柳市镇第六小学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218</w:t>
            </w:r>
          </w:p>
        </w:tc>
      </w:tr>
      <w:tr w:rsidR="006E2838">
        <w:trPr>
          <w:trHeight w:val="735"/>
        </w:trPr>
        <w:tc>
          <w:tcPr>
            <w:tcW w:w="630" w:type="dxa"/>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18</w:t>
            </w:r>
          </w:p>
        </w:tc>
        <w:tc>
          <w:tcPr>
            <w:tcW w:w="2333"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乐清柳市</w:t>
            </w:r>
            <w:r>
              <w:rPr>
                <w:rFonts w:ascii="Times New Roman" w:eastAsia="仿宋_GB2312" w:hAnsi="Times New Roman" w:cs="Times New Roman" w:hint="eastAsia"/>
                <w:kern w:val="0"/>
                <w:sz w:val="20"/>
                <w:szCs w:val="20"/>
              </w:rPr>
              <w:t>博恩</w:t>
            </w:r>
            <w:r>
              <w:rPr>
                <w:rFonts w:ascii="Times New Roman" w:eastAsia="仿宋_GB2312" w:hAnsi="Times New Roman" w:cs="Times New Roman"/>
                <w:kern w:val="0"/>
                <w:sz w:val="20"/>
                <w:szCs w:val="20"/>
              </w:rPr>
              <w:t>口腔诊所（柳市镇柳翁西路</w:t>
            </w:r>
            <w:r>
              <w:rPr>
                <w:rFonts w:ascii="Times New Roman" w:eastAsia="仿宋_GB2312" w:hAnsi="Times New Roman" w:cs="Times New Roman" w:hint="eastAsia"/>
                <w:kern w:val="0"/>
                <w:sz w:val="20"/>
                <w:szCs w:val="20"/>
              </w:rPr>
              <w:t>1-9</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13968787772</w:t>
            </w:r>
            <w:r>
              <w:rPr>
                <w:rFonts w:ascii="Times New Roman" w:eastAsia="仿宋_GB2312" w:hAnsi="Times New Roman" w:cs="Times New Roman"/>
                <w:kern w:val="0"/>
                <w:sz w:val="20"/>
                <w:szCs w:val="20"/>
              </w:rPr>
              <w:t>）</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柳市镇第八小学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207</w:t>
            </w:r>
          </w:p>
        </w:tc>
      </w:tr>
      <w:tr w:rsidR="006E2838">
        <w:trPr>
          <w:trHeight w:val="681"/>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lastRenderedPageBreak/>
              <w:t>19</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乐清市柳市镇象阳卫生院（柳市镇象阳荷盛村荷花南路</w:t>
            </w: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62617718</w:t>
            </w:r>
            <w:r>
              <w:rPr>
                <w:rFonts w:ascii="Times New Roman" w:eastAsia="仿宋_GB2312" w:hAnsi="Times New Roman" w:cs="Times New Roman"/>
                <w:kern w:val="0"/>
                <w:sz w:val="20"/>
                <w:szCs w:val="20"/>
              </w:rPr>
              <w:t>）</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柳市镇第十四小学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179</w:t>
            </w:r>
          </w:p>
        </w:tc>
      </w:tr>
      <w:tr w:rsidR="006E2838">
        <w:trPr>
          <w:trHeight w:val="687"/>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柳市镇第十五小学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174</w:t>
            </w:r>
          </w:p>
        </w:tc>
      </w:tr>
      <w:tr w:rsidR="006E2838">
        <w:trPr>
          <w:trHeight w:val="4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0</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乐清柳市阿繁口腔诊所（柳市镇前横村；</w:t>
            </w:r>
            <w:r>
              <w:rPr>
                <w:rFonts w:ascii="Times New Roman" w:eastAsia="仿宋_GB2312" w:hAnsi="Times New Roman" w:cs="Times New Roman"/>
                <w:kern w:val="0"/>
                <w:sz w:val="20"/>
                <w:szCs w:val="20"/>
              </w:rPr>
              <w:t>61676711</w:t>
            </w:r>
            <w:r>
              <w:rPr>
                <w:rFonts w:ascii="Times New Roman" w:eastAsia="仿宋_GB2312" w:hAnsi="Times New Roman" w:cs="Times New Roman"/>
                <w:kern w:val="0"/>
                <w:sz w:val="20"/>
                <w:szCs w:val="20"/>
              </w:rPr>
              <w:t>）</w:t>
            </w:r>
          </w:p>
        </w:tc>
        <w:tc>
          <w:tcPr>
            <w:tcW w:w="1291" w:type="dxa"/>
            <w:tcBorders>
              <w:top w:val="single" w:sz="4" w:space="0" w:color="auto"/>
              <w:left w:val="nil"/>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柳市镇第十六小学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225</w:t>
            </w:r>
          </w:p>
        </w:tc>
      </w:tr>
      <w:tr w:rsidR="006E2838">
        <w:trPr>
          <w:trHeight w:val="620"/>
        </w:trPr>
        <w:tc>
          <w:tcPr>
            <w:tcW w:w="630"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1</w:t>
            </w:r>
          </w:p>
        </w:tc>
        <w:tc>
          <w:tcPr>
            <w:tcW w:w="2333" w:type="dxa"/>
            <w:vMerge w:val="restart"/>
            <w:tcBorders>
              <w:top w:val="nil"/>
              <w:left w:val="nil"/>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乐清柳市张金艳口腔诊所（柳市黄浦村黄华村蒋章平房；</w:t>
            </w:r>
            <w:r>
              <w:rPr>
                <w:rFonts w:ascii="Times New Roman" w:eastAsia="仿宋_GB2312" w:hAnsi="Times New Roman" w:cs="Times New Roman"/>
                <w:kern w:val="0"/>
                <w:sz w:val="20"/>
                <w:szCs w:val="20"/>
              </w:rPr>
              <w:t>13695870161</w:t>
            </w:r>
            <w:r>
              <w:rPr>
                <w:rFonts w:ascii="Times New Roman" w:eastAsia="仿宋_GB2312" w:hAnsi="Times New Roman" w:cs="Times New Roman"/>
                <w:kern w:val="0"/>
                <w:sz w:val="20"/>
                <w:szCs w:val="20"/>
              </w:rPr>
              <w:t>）</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柳市镇第九小学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237</w:t>
            </w:r>
          </w:p>
        </w:tc>
      </w:tr>
      <w:tr w:rsidR="006E2838">
        <w:trPr>
          <w:trHeight w:val="611"/>
        </w:trPr>
        <w:tc>
          <w:tcPr>
            <w:tcW w:w="630" w:type="dxa"/>
            <w:vMerge/>
            <w:tcBorders>
              <w:left w:val="single" w:sz="4" w:space="0" w:color="auto"/>
              <w:bottom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2333" w:type="dxa"/>
            <w:vMerge/>
            <w:tcBorders>
              <w:left w:val="nil"/>
              <w:bottom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柳市镇黄华实验学校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107</w:t>
            </w:r>
          </w:p>
        </w:tc>
      </w:tr>
      <w:tr w:rsidR="006E2838">
        <w:trPr>
          <w:trHeight w:val="645"/>
        </w:trPr>
        <w:tc>
          <w:tcPr>
            <w:tcW w:w="630"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2</w:t>
            </w:r>
          </w:p>
        </w:tc>
        <w:tc>
          <w:tcPr>
            <w:tcW w:w="2333"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乐清北白象郑博口腔诊所</w:t>
            </w:r>
            <w:r>
              <w:rPr>
                <w:rFonts w:ascii="Times New Roman" w:eastAsia="仿宋_GB2312" w:hAnsi="Times New Roman" w:cs="Times New Roman"/>
                <w:kern w:val="0"/>
                <w:sz w:val="20"/>
                <w:szCs w:val="20"/>
              </w:rPr>
              <w:t>62920920</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医疗队</w:t>
            </w:r>
            <w:r>
              <w:rPr>
                <w:rFonts w:ascii="Times New Roman" w:eastAsia="仿宋_GB2312" w:hAnsi="Times New Roman" w:cs="Times New Roman"/>
                <w:bCs/>
                <w:kern w:val="0"/>
                <w:sz w:val="20"/>
                <w:szCs w:val="20"/>
              </w:rPr>
              <w:t>进校服务</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277</w:t>
            </w:r>
          </w:p>
        </w:tc>
      </w:tr>
      <w:tr w:rsidR="006E2838">
        <w:trPr>
          <w:trHeight w:val="665"/>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260</w:t>
            </w:r>
          </w:p>
        </w:tc>
      </w:tr>
      <w:tr w:rsidR="006E2838">
        <w:trPr>
          <w:trHeight w:val="610"/>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北白象镇第三小学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209</w:t>
            </w:r>
          </w:p>
        </w:tc>
      </w:tr>
      <w:tr w:rsidR="006E2838">
        <w:trPr>
          <w:trHeight w:val="650"/>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北白象镇第五小学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hint="eastAsia"/>
                <w:color w:val="000000"/>
                <w:kern w:val="0"/>
                <w:sz w:val="20"/>
                <w:szCs w:val="20"/>
              </w:rPr>
              <w:t>125</w:t>
            </w:r>
          </w:p>
        </w:tc>
      </w:tr>
      <w:tr w:rsidR="006E2838">
        <w:trPr>
          <w:trHeight w:val="56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磐石镇小学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173</w:t>
            </w:r>
          </w:p>
        </w:tc>
      </w:tr>
      <w:tr w:rsidR="006E2838">
        <w:trPr>
          <w:trHeight w:val="56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240</w:t>
            </w:r>
          </w:p>
        </w:tc>
      </w:tr>
      <w:tr w:rsidR="006E2838">
        <w:trPr>
          <w:trHeight w:val="56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50</w:t>
            </w:r>
          </w:p>
        </w:tc>
      </w:tr>
      <w:tr w:rsidR="006E2838">
        <w:trPr>
          <w:trHeight w:val="56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柳市镇第十二小学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233</w:t>
            </w:r>
          </w:p>
        </w:tc>
      </w:tr>
      <w:tr w:rsidR="006E2838">
        <w:trPr>
          <w:trHeight w:val="562"/>
        </w:trPr>
        <w:tc>
          <w:tcPr>
            <w:tcW w:w="630"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英华学校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287</w:t>
            </w:r>
          </w:p>
        </w:tc>
      </w:tr>
      <w:tr w:rsidR="006E2838">
        <w:trPr>
          <w:trHeight w:val="562"/>
        </w:trPr>
        <w:tc>
          <w:tcPr>
            <w:tcW w:w="630" w:type="dxa"/>
            <w:vMerge/>
            <w:tcBorders>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璟阳新居民小学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159</w:t>
            </w:r>
          </w:p>
        </w:tc>
      </w:tr>
      <w:tr w:rsidR="006E2838">
        <w:trPr>
          <w:trHeight w:val="630"/>
        </w:trPr>
        <w:tc>
          <w:tcPr>
            <w:tcW w:w="630"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3</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乐清北白象忠祥口腔门诊部（北白象镇硐桥新村</w:t>
            </w:r>
            <w:r>
              <w:rPr>
                <w:rFonts w:ascii="Times New Roman" w:eastAsia="仿宋_GB2312" w:hAnsi="Times New Roman" w:cs="Times New Roman"/>
                <w:kern w:val="0"/>
                <w:sz w:val="20"/>
                <w:szCs w:val="20"/>
              </w:rPr>
              <w:t>A</w:t>
            </w:r>
            <w:r>
              <w:rPr>
                <w:rFonts w:ascii="Times New Roman" w:eastAsia="仿宋_GB2312" w:hAnsi="Times New Roman" w:cs="Times New Roman"/>
                <w:kern w:val="0"/>
                <w:sz w:val="20"/>
                <w:szCs w:val="20"/>
              </w:rPr>
              <w:t>幢</w:t>
            </w: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62866118</w:t>
            </w:r>
            <w:r>
              <w:rPr>
                <w:rFonts w:ascii="Times New Roman" w:eastAsia="仿宋_GB2312" w:hAnsi="Times New Roman" w:cs="Times New Roman"/>
                <w:kern w:val="0"/>
                <w:sz w:val="20"/>
                <w:szCs w:val="20"/>
              </w:rPr>
              <w:t>）</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北白象镇第四小学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211</w:t>
            </w:r>
          </w:p>
        </w:tc>
      </w:tr>
      <w:tr w:rsidR="006E2838">
        <w:trPr>
          <w:trHeight w:val="75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北白象镇第七小学（包括分校区）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344</w:t>
            </w:r>
          </w:p>
        </w:tc>
      </w:tr>
      <w:tr w:rsidR="006E2838">
        <w:trPr>
          <w:trHeight w:val="630"/>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北白象镇第八小学（包括分校区）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56</w:t>
            </w:r>
          </w:p>
        </w:tc>
      </w:tr>
      <w:tr w:rsidR="006E2838">
        <w:trPr>
          <w:trHeight w:val="655"/>
        </w:trPr>
        <w:tc>
          <w:tcPr>
            <w:tcW w:w="630"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nil"/>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北白象镇茗西学校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33</w:t>
            </w:r>
          </w:p>
        </w:tc>
      </w:tr>
      <w:tr w:rsidR="006E2838">
        <w:trPr>
          <w:trHeight w:val="631"/>
        </w:trPr>
        <w:tc>
          <w:tcPr>
            <w:tcW w:w="630" w:type="dxa"/>
            <w:vMerge w:val="restart"/>
            <w:tcBorders>
              <w:top w:val="nil"/>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4</w:t>
            </w:r>
          </w:p>
        </w:tc>
        <w:tc>
          <w:tcPr>
            <w:tcW w:w="2333" w:type="dxa"/>
            <w:vMerge w:val="restart"/>
            <w:tcBorders>
              <w:top w:val="single" w:sz="4" w:space="0" w:color="auto"/>
              <w:left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乐清北白象谢碎华口腔诊所（北白象镇象南西路</w:t>
            </w:r>
            <w:r>
              <w:rPr>
                <w:rFonts w:ascii="Times New Roman" w:eastAsia="仿宋_GB2312" w:hAnsi="Times New Roman" w:cs="Times New Roman"/>
                <w:kern w:val="0"/>
                <w:sz w:val="20"/>
                <w:szCs w:val="20"/>
              </w:rPr>
              <w:t>208-210</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62920153</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 xml:space="preserve"> </w:t>
            </w:r>
          </w:p>
        </w:tc>
        <w:tc>
          <w:tcPr>
            <w:tcW w:w="1291" w:type="dxa"/>
            <w:vMerge w:val="restart"/>
            <w:tcBorders>
              <w:top w:val="single" w:sz="4" w:space="0" w:color="auto"/>
              <w:left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北白象镇万家学校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197</w:t>
            </w:r>
          </w:p>
        </w:tc>
      </w:tr>
      <w:tr w:rsidR="006E2838">
        <w:trPr>
          <w:trHeight w:val="636"/>
        </w:trPr>
        <w:tc>
          <w:tcPr>
            <w:tcW w:w="630" w:type="dxa"/>
            <w:vMerge/>
            <w:tcBorders>
              <w:left w:val="single" w:sz="4" w:space="0" w:color="auto"/>
              <w:bottom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2333" w:type="dxa"/>
            <w:vMerge/>
            <w:tcBorders>
              <w:left w:val="single" w:sz="4" w:space="0" w:color="auto"/>
              <w:bottom w:val="single" w:sz="4" w:space="0" w:color="auto"/>
              <w:right w:val="single" w:sz="4" w:space="0" w:color="auto"/>
            </w:tcBorders>
            <w:shd w:val="clear" w:color="auto" w:fill="auto"/>
            <w:vAlign w:val="center"/>
          </w:tcPr>
          <w:p w:rsidR="006E2838" w:rsidRDefault="006E2838">
            <w:pPr>
              <w:widowControl/>
              <w:jc w:val="center"/>
              <w:rPr>
                <w:rFonts w:ascii="Times New Roman" w:eastAsia="仿宋_GB2312" w:hAnsi="Times New Roman" w:cs="Times New Roman"/>
                <w:kern w:val="0"/>
                <w:sz w:val="20"/>
                <w:szCs w:val="20"/>
              </w:rPr>
            </w:pPr>
          </w:p>
        </w:tc>
        <w:tc>
          <w:tcPr>
            <w:tcW w:w="1291" w:type="dxa"/>
            <w:vMerge/>
            <w:tcBorders>
              <w:left w:val="single" w:sz="4" w:space="0" w:color="auto"/>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北白象镇第</w:t>
            </w:r>
            <w:r>
              <w:rPr>
                <w:rFonts w:ascii="Times New Roman" w:eastAsia="仿宋_GB2312" w:hAnsi="Times New Roman" w:cs="Times New Roman" w:hint="eastAsia"/>
                <w:kern w:val="0"/>
                <w:sz w:val="20"/>
                <w:szCs w:val="20"/>
              </w:rPr>
              <w:t>六</w:t>
            </w:r>
            <w:r>
              <w:rPr>
                <w:rFonts w:ascii="Times New Roman" w:eastAsia="仿宋_GB2312" w:hAnsi="Times New Roman" w:cs="Times New Roman"/>
                <w:kern w:val="0"/>
                <w:sz w:val="20"/>
                <w:szCs w:val="20"/>
              </w:rPr>
              <w:t>小学（包括分校区）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152</w:t>
            </w:r>
          </w:p>
        </w:tc>
      </w:tr>
      <w:tr w:rsidR="006E2838">
        <w:trPr>
          <w:trHeight w:val="10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lastRenderedPageBreak/>
              <w:t>25</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乐清市雁荡中心卫生院（雁荡镇人民东路</w:t>
            </w: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号；</w:t>
            </w:r>
            <w:r>
              <w:rPr>
                <w:rFonts w:ascii="Times New Roman" w:eastAsia="仿宋_GB2312" w:hAnsi="Times New Roman" w:cs="Times New Roman"/>
                <w:kern w:val="0"/>
                <w:sz w:val="20"/>
                <w:szCs w:val="20"/>
              </w:rPr>
              <w:t>57156361</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 xml:space="preserve"> </w:t>
            </w:r>
          </w:p>
        </w:tc>
        <w:tc>
          <w:tcPr>
            <w:tcW w:w="1291" w:type="dxa"/>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雁荡镇第一小学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211</w:t>
            </w:r>
          </w:p>
        </w:tc>
      </w:tr>
      <w:tr w:rsidR="006E2838">
        <w:trPr>
          <w:trHeight w:val="559"/>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26</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乐清大荆薇薇口腔诊所（大荆镇荆山北路</w:t>
            </w:r>
            <w:r>
              <w:rPr>
                <w:rFonts w:ascii="Times New Roman" w:eastAsia="仿宋_GB2312" w:hAnsi="Times New Roman" w:cs="Times New Roman"/>
                <w:kern w:val="0"/>
                <w:sz w:val="20"/>
                <w:szCs w:val="20"/>
              </w:rPr>
              <w:t>15-19</w:t>
            </w:r>
            <w:r>
              <w:rPr>
                <w:rFonts w:ascii="Times New Roman" w:eastAsia="仿宋_GB2312" w:hAnsi="Times New Roman" w:cs="Times New Roman"/>
                <w:kern w:val="0"/>
                <w:sz w:val="20"/>
                <w:szCs w:val="20"/>
              </w:rPr>
              <w:t>号二楼；</w:t>
            </w:r>
            <w:r>
              <w:rPr>
                <w:rFonts w:ascii="Times New Roman" w:eastAsia="仿宋_GB2312" w:hAnsi="Times New Roman" w:cs="Times New Roman"/>
                <w:kern w:val="0"/>
                <w:sz w:val="20"/>
                <w:szCs w:val="20"/>
              </w:rPr>
              <w:t>18868288339</w:t>
            </w:r>
            <w:r>
              <w:rPr>
                <w:rFonts w:ascii="Times New Roman" w:eastAsia="仿宋_GB2312" w:hAnsi="Times New Roman" w:cs="Times New Roman"/>
                <w:kern w:val="0"/>
                <w:sz w:val="20"/>
                <w:szCs w:val="20"/>
              </w:rPr>
              <w:t>）</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大荆镇第一小学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298</w:t>
            </w:r>
          </w:p>
        </w:tc>
      </w:tr>
      <w:tr w:rsidR="006E2838">
        <w:trPr>
          <w:trHeight w:val="547"/>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top w:val="single" w:sz="4" w:space="0" w:color="auto"/>
              <w:left w:val="nil"/>
              <w:bottom w:val="single" w:sz="4" w:space="0" w:color="auto"/>
              <w:right w:val="single" w:sz="4" w:space="0" w:color="auto"/>
            </w:tcBorders>
            <w:vAlign w:val="center"/>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大荆镇第六小学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37</w:t>
            </w:r>
          </w:p>
        </w:tc>
      </w:tr>
      <w:tr w:rsidR="006E2838">
        <w:trPr>
          <w:trHeight w:val="564"/>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27</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乐清大荆洁雅口腔诊所（大荆镇华府花园</w:t>
            </w:r>
            <w:r>
              <w:rPr>
                <w:rFonts w:ascii="Times New Roman" w:eastAsia="仿宋_GB2312" w:hAnsi="Times New Roman" w:cs="Times New Roman"/>
                <w:kern w:val="0"/>
                <w:sz w:val="20"/>
                <w:szCs w:val="20"/>
              </w:rPr>
              <w:t>1-5</w:t>
            </w:r>
            <w:r>
              <w:rPr>
                <w:rFonts w:ascii="Times New Roman" w:eastAsia="仿宋_GB2312" w:hAnsi="Times New Roman" w:cs="Times New Roman"/>
                <w:kern w:val="0"/>
                <w:sz w:val="20"/>
                <w:szCs w:val="20"/>
              </w:rPr>
              <w:t>幢</w:t>
            </w:r>
            <w:r>
              <w:rPr>
                <w:rFonts w:ascii="Times New Roman" w:eastAsia="仿宋_GB2312" w:hAnsi="Times New Roman" w:cs="Times New Roman"/>
                <w:kern w:val="0"/>
                <w:sz w:val="20"/>
                <w:szCs w:val="20"/>
              </w:rPr>
              <w:t>115-116</w:t>
            </w:r>
            <w:r>
              <w:rPr>
                <w:rFonts w:ascii="Times New Roman" w:eastAsia="仿宋_GB2312" w:hAnsi="Times New Roman" w:cs="Times New Roman"/>
                <w:kern w:val="0"/>
                <w:sz w:val="20"/>
                <w:szCs w:val="20"/>
              </w:rPr>
              <w:t>室；</w:t>
            </w:r>
            <w:r>
              <w:rPr>
                <w:rFonts w:ascii="Times New Roman" w:eastAsia="仿宋_GB2312" w:hAnsi="Times New Roman" w:cs="Times New Roman"/>
                <w:kern w:val="0"/>
                <w:sz w:val="20"/>
                <w:szCs w:val="20"/>
              </w:rPr>
              <w:t>18106725586</w:t>
            </w:r>
            <w:r>
              <w:rPr>
                <w:rFonts w:ascii="Times New Roman" w:eastAsia="仿宋_GB2312" w:hAnsi="Times New Roman" w:cs="Times New Roman"/>
                <w:kern w:val="0"/>
                <w:sz w:val="20"/>
                <w:szCs w:val="20"/>
              </w:rPr>
              <w:t>）</w:t>
            </w:r>
          </w:p>
        </w:tc>
        <w:tc>
          <w:tcPr>
            <w:tcW w:w="1291" w:type="dxa"/>
            <w:vMerge w:val="restart"/>
            <w:tcBorders>
              <w:top w:val="single" w:sz="4" w:space="0" w:color="auto"/>
              <w:left w:val="nil"/>
              <w:right w:val="single" w:sz="4" w:space="0" w:color="auto"/>
            </w:tcBorders>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自行赴定点医疗机构</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大荆镇雁东学校</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29</w:t>
            </w:r>
          </w:p>
        </w:tc>
      </w:tr>
      <w:tr w:rsidR="006E2838">
        <w:trPr>
          <w:trHeight w:val="525"/>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大荆镇第三小学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kern w:val="0"/>
                <w:sz w:val="20"/>
                <w:szCs w:val="20"/>
              </w:rPr>
            </w:pPr>
            <w:r>
              <w:rPr>
                <w:rFonts w:ascii="Times New Roman" w:eastAsia="宋体" w:hAnsi="Times New Roman" w:cs="Times New Roman"/>
                <w:color w:val="000000"/>
                <w:kern w:val="0"/>
                <w:sz w:val="20"/>
                <w:szCs w:val="20"/>
              </w:rPr>
              <w:t>171</w:t>
            </w:r>
          </w:p>
        </w:tc>
      </w:tr>
      <w:tr w:rsidR="006E2838">
        <w:trPr>
          <w:trHeight w:val="590"/>
        </w:trPr>
        <w:tc>
          <w:tcPr>
            <w:tcW w:w="630"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6E2838" w:rsidRDefault="006E2838">
            <w:pPr>
              <w:widowControl/>
              <w:jc w:val="left"/>
              <w:rPr>
                <w:rFonts w:ascii="Times New Roman" w:eastAsia="仿宋_GB2312" w:hAnsi="Times New Roman" w:cs="Times New Roman"/>
                <w:kern w:val="0"/>
                <w:sz w:val="20"/>
                <w:szCs w:val="20"/>
              </w:rPr>
            </w:pPr>
          </w:p>
        </w:tc>
        <w:tc>
          <w:tcPr>
            <w:tcW w:w="1291" w:type="dxa"/>
            <w:vMerge/>
            <w:tcBorders>
              <w:left w:val="nil"/>
              <w:bottom w:val="single" w:sz="4" w:space="0" w:color="auto"/>
              <w:right w:val="single" w:sz="4" w:space="0" w:color="auto"/>
            </w:tcBorders>
          </w:tcPr>
          <w:p w:rsidR="006E2838" w:rsidRDefault="006E2838">
            <w:pPr>
              <w:widowControl/>
              <w:jc w:val="center"/>
              <w:rPr>
                <w:rFonts w:ascii="Times New Roman" w:eastAsia="仿宋_GB2312" w:hAnsi="Times New Roman" w:cs="Times New Roman"/>
                <w:kern w:val="0"/>
                <w:sz w:val="20"/>
                <w:szCs w:val="20"/>
              </w:rPr>
            </w:pP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大荆镇第四小学</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72</w:t>
            </w:r>
          </w:p>
        </w:tc>
      </w:tr>
      <w:tr w:rsidR="006E2838">
        <w:trPr>
          <w:trHeight w:val="705"/>
        </w:trPr>
        <w:tc>
          <w:tcPr>
            <w:tcW w:w="2963" w:type="dxa"/>
            <w:gridSpan w:val="2"/>
            <w:tcBorders>
              <w:top w:val="single" w:sz="4" w:space="0" w:color="auto"/>
              <w:left w:val="single" w:sz="4" w:space="0" w:color="auto"/>
              <w:bottom w:val="single" w:sz="4" w:space="0" w:color="auto"/>
              <w:right w:val="single" w:sz="4" w:space="0" w:color="000000"/>
            </w:tcBorders>
          </w:tcPr>
          <w:p w:rsidR="006E2838" w:rsidRDefault="006E2838">
            <w:pPr>
              <w:widowControl/>
              <w:jc w:val="center"/>
              <w:rPr>
                <w:rFonts w:ascii="Times New Roman" w:eastAsia="仿宋_GB2312" w:hAnsi="Times New Roman" w:cs="Times New Roman"/>
                <w:b/>
                <w:kern w:val="0"/>
                <w:sz w:val="20"/>
                <w:szCs w:val="20"/>
              </w:rPr>
            </w:pPr>
          </w:p>
        </w:tc>
        <w:tc>
          <w:tcPr>
            <w:tcW w:w="4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E2838" w:rsidRDefault="008C1EC3">
            <w:pPr>
              <w:widowControl/>
              <w:jc w:val="center"/>
              <w:rPr>
                <w:rFonts w:ascii="Times New Roman" w:eastAsia="仿宋_GB2312" w:hAnsi="Times New Roman" w:cs="Times New Roman"/>
                <w:b/>
                <w:kern w:val="0"/>
                <w:sz w:val="20"/>
                <w:szCs w:val="20"/>
              </w:rPr>
            </w:pPr>
            <w:r>
              <w:rPr>
                <w:rFonts w:ascii="Times New Roman" w:eastAsia="仿宋_GB2312" w:hAnsi="Times New Roman" w:cs="Times New Roman"/>
                <w:b/>
                <w:kern w:val="0"/>
                <w:sz w:val="20"/>
                <w:szCs w:val="20"/>
              </w:rPr>
              <w:t>合计</w:t>
            </w:r>
          </w:p>
        </w:tc>
        <w:tc>
          <w:tcPr>
            <w:tcW w:w="1499" w:type="dxa"/>
            <w:tcBorders>
              <w:top w:val="nil"/>
              <w:left w:val="nil"/>
              <w:bottom w:val="single" w:sz="4" w:space="0" w:color="auto"/>
              <w:right w:val="single" w:sz="4" w:space="0" w:color="auto"/>
            </w:tcBorders>
            <w:shd w:val="clear" w:color="auto" w:fill="auto"/>
            <w:vAlign w:val="center"/>
          </w:tcPr>
          <w:p w:rsidR="006E2838" w:rsidRDefault="008C1EC3">
            <w:pPr>
              <w:widowControl/>
              <w:jc w:val="center"/>
              <w:textAlignment w:val="center"/>
              <w:rPr>
                <w:rFonts w:ascii="Times New Roman" w:eastAsia="仿宋_GB2312" w:hAnsi="Times New Roman" w:cs="Times New Roman"/>
                <w:b/>
                <w:kern w:val="0"/>
                <w:sz w:val="20"/>
                <w:szCs w:val="20"/>
              </w:rPr>
            </w:pPr>
            <w:r>
              <w:rPr>
                <w:rFonts w:ascii="Times New Roman" w:eastAsia="仿宋_GB2312" w:hAnsi="Times New Roman" w:cs="Times New Roman" w:hint="eastAsia"/>
                <w:b/>
                <w:kern w:val="0"/>
                <w:sz w:val="20"/>
                <w:szCs w:val="20"/>
              </w:rPr>
              <w:t>18695</w:t>
            </w:r>
          </w:p>
        </w:tc>
      </w:tr>
    </w:tbl>
    <w:p w:rsidR="006E2838" w:rsidRDefault="006E2838">
      <w:pPr>
        <w:spacing w:line="500" w:lineRule="exact"/>
        <w:jc w:val="center"/>
        <w:rPr>
          <w:rFonts w:ascii="方正小标宋简体" w:eastAsia="方正小标宋简体" w:hAnsi="方正小标宋简体" w:cs="方正小标宋简体"/>
          <w:sz w:val="36"/>
          <w:szCs w:val="32"/>
        </w:rPr>
      </w:pPr>
    </w:p>
    <w:p w:rsidR="006E2838" w:rsidRDefault="006E2838">
      <w:pPr>
        <w:rPr>
          <w:rFonts w:ascii="Times New Roman" w:eastAsia="仿宋_GB2312" w:hAnsi="Times New Roman" w:cs="Times New Roman"/>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rPr>
          <w:rFonts w:hint="eastAsia"/>
        </w:rPr>
      </w:pPr>
    </w:p>
    <w:p w:rsidR="006E2838" w:rsidRDefault="006E2838">
      <w:pPr>
        <w:jc w:val="left"/>
        <w:rPr>
          <w:rFonts w:ascii="黑体" w:eastAsia="黑体" w:hAnsi="黑体" w:cs="黑体"/>
          <w:sz w:val="32"/>
          <w:szCs w:val="32"/>
        </w:rPr>
      </w:pPr>
    </w:p>
    <w:p w:rsidR="006E2838" w:rsidRDefault="006E2838">
      <w:pPr>
        <w:jc w:val="left"/>
        <w:rPr>
          <w:rFonts w:ascii="黑体" w:eastAsia="黑体" w:hAnsi="黑体" w:cs="黑体"/>
          <w:sz w:val="32"/>
          <w:szCs w:val="32"/>
        </w:rPr>
      </w:pPr>
    </w:p>
    <w:p w:rsidR="006E2838" w:rsidRDefault="006E2838">
      <w:pPr>
        <w:jc w:val="left"/>
        <w:rPr>
          <w:rFonts w:ascii="黑体" w:eastAsia="黑体" w:hAnsi="黑体" w:cs="黑体"/>
          <w:sz w:val="32"/>
          <w:szCs w:val="32"/>
        </w:rPr>
      </w:pPr>
    </w:p>
    <w:p w:rsidR="006E2838" w:rsidRDefault="008C1EC3">
      <w:pPr>
        <w:spacing w:line="5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bookmarkStart w:id="0" w:name="_GoBack"/>
      <w:bookmarkEnd w:id="0"/>
    </w:p>
    <w:p w:rsidR="006E2838" w:rsidRDefault="008C1EC3">
      <w:pPr>
        <w:ind w:firstLineChars="196" w:firstLine="627"/>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u w:val="single"/>
        </w:rPr>
        <w:t xml:space="preserve">　　　　　　　</w:t>
      </w:r>
      <w:r>
        <w:rPr>
          <w:rFonts w:ascii="方正小标宋简体" w:eastAsia="方正小标宋简体" w:hAnsi="方正小标宋简体" w:cs="方正小标宋简体" w:hint="eastAsia"/>
          <w:bCs/>
          <w:sz w:val="32"/>
          <w:szCs w:val="32"/>
        </w:rPr>
        <w:t>学校适龄儿童窝沟封闭工作联系单</w:t>
      </w:r>
    </w:p>
    <w:p w:rsidR="006E2838" w:rsidRDefault="006E2838">
      <w:pPr>
        <w:rPr>
          <w:rFonts w:hint="eastAsia"/>
        </w:rPr>
      </w:pPr>
    </w:p>
    <w:p w:rsidR="006E2838" w:rsidRDefault="008C1EC3">
      <w:pPr>
        <w:rPr>
          <w:rFonts w:ascii="仿宋_GB2312" w:eastAsia="仿宋_GB2312" w:hint="eastAsia"/>
          <w:sz w:val="24"/>
          <w:u w:val="single"/>
        </w:rPr>
      </w:pPr>
      <w:r>
        <w:rPr>
          <w:rFonts w:ascii="仿宋_GB2312" w:eastAsia="仿宋_GB2312" w:hint="eastAsia"/>
          <w:sz w:val="24"/>
        </w:rPr>
        <w:t>联系人：</w:t>
      </w:r>
      <w:r>
        <w:rPr>
          <w:rFonts w:ascii="仿宋_GB2312" w:eastAsia="仿宋_GB2312" w:hint="eastAsia"/>
          <w:sz w:val="24"/>
          <w:u w:val="single"/>
        </w:rPr>
        <w:t xml:space="preserve">　　　　　　　</w:t>
      </w:r>
      <w:r>
        <w:rPr>
          <w:rFonts w:ascii="仿宋_GB2312" w:eastAsia="仿宋_GB2312" w:hint="eastAsia"/>
          <w:sz w:val="24"/>
        </w:rPr>
        <w:t xml:space="preserve">　　办公电话：</w:t>
      </w:r>
      <w:r>
        <w:rPr>
          <w:rFonts w:ascii="仿宋_GB2312" w:eastAsia="仿宋_GB2312" w:hint="eastAsia"/>
          <w:sz w:val="24"/>
          <w:u w:val="single"/>
        </w:rPr>
        <w:t xml:space="preserve">　　　　　</w:t>
      </w:r>
      <w:r>
        <w:rPr>
          <w:rFonts w:ascii="仿宋_GB2312" w:eastAsia="仿宋_GB2312" w:hint="eastAsia"/>
          <w:sz w:val="24"/>
        </w:rPr>
        <w:t xml:space="preserve">　手机：</w:t>
      </w:r>
      <w:r>
        <w:rPr>
          <w:rFonts w:ascii="仿宋_GB2312" w:eastAsia="仿宋_GB2312" w:hint="eastAsia"/>
          <w:sz w:val="24"/>
          <w:u w:val="single"/>
        </w:rPr>
        <w:t xml:space="preserve">　　　　　　　　　　</w:t>
      </w:r>
    </w:p>
    <w:p w:rsidR="006E2838" w:rsidRDefault="006E2838">
      <w:pPr>
        <w:rPr>
          <w:rFonts w:ascii="仿宋_GB2312" w:eastAsia="仿宋_GB2312" w:hint="eastAsia"/>
          <w:sz w:val="24"/>
          <w:u w:val="single"/>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1999"/>
        <w:gridCol w:w="2356"/>
        <w:gridCol w:w="2112"/>
      </w:tblGrid>
      <w:tr w:rsidR="006E2838">
        <w:trPr>
          <w:trHeight w:val="630"/>
          <w:jc w:val="center"/>
        </w:trPr>
        <w:tc>
          <w:tcPr>
            <w:tcW w:w="2271" w:type="dxa"/>
            <w:vAlign w:val="center"/>
          </w:tcPr>
          <w:p w:rsidR="006E2838" w:rsidRDefault="008C1EC3">
            <w:pPr>
              <w:jc w:val="center"/>
              <w:rPr>
                <w:rFonts w:ascii="黑体" w:eastAsia="黑体" w:hAnsi="黑体"/>
                <w:sz w:val="24"/>
              </w:rPr>
            </w:pPr>
            <w:r>
              <w:rPr>
                <w:rFonts w:ascii="黑体" w:eastAsia="黑体" w:hAnsi="黑体" w:hint="eastAsia"/>
                <w:sz w:val="24"/>
              </w:rPr>
              <w:t>班级名称</w:t>
            </w:r>
          </w:p>
        </w:tc>
        <w:tc>
          <w:tcPr>
            <w:tcW w:w="1999" w:type="dxa"/>
            <w:vAlign w:val="center"/>
          </w:tcPr>
          <w:p w:rsidR="006E2838" w:rsidRDefault="008C1EC3">
            <w:pPr>
              <w:jc w:val="center"/>
              <w:rPr>
                <w:rFonts w:ascii="黑体" w:eastAsia="黑体" w:hAnsi="黑体"/>
                <w:sz w:val="24"/>
              </w:rPr>
            </w:pPr>
            <w:r>
              <w:rPr>
                <w:rFonts w:ascii="黑体" w:eastAsia="黑体" w:hAnsi="黑体" w:hint="eastAsia"/>
                <w:sz w:val="24"/>
              </w:rPr>
              <w:t>学生人数</w:t>
            </w:r>
          </w:p>
        </w:tc>
        <w:tc>
          <w:tcPr>
            <w:tcW w:w="2356" w:type="dxa"/>
            <w:vAlign w:val="center"/>
          </w:tcPr>
          <w:p w:rsidR="006E2838" w:rsidRDefault="008C1EC3">
            <w:pPr>
              <w:jc w:val="center"/>
              <w:rPr>
                <w:rFonts w:ascii="黑体" w:eastAsia="黑体" w:hAnsi="黑体"/>
                <w:sz w:val="24"/>
              </w:rPr>
            </w:pPr>
            <w:r>
              <w:rPr>
                <w:rFonts w:ascii="黑体" w:eastAsia="黑体" w:hAnsi="黑体" w:hint="eastAsia"/>
                <w:sz w:val="24"/>
              </w:rPr>
              <w:t>同意窝沟封闭人数</w:t>
            </w:r>
          </w:p>
        </w:tc>
        <w:tc>
          <w:tcPr>
            <w:tcW w:w="2112" w:type="dxa"/>
            <w:vAlign w:val="center"/>
          </w:tcPr>
          <w:p w:rsidR="006E2838" w:rsidRDefault="008C1EC3">
            <w:pPr>
              <w:jc w:val="center"/>
              <w:rPr>
                <w:rFonts w:ascii="黑体" w:eastAsia="黑体" w:hAnsi="黑体"/>
                <w:sz w:val="24"/>
              </w:rPr>
            </w:pPr>
            <w:r>
              <w:rPr>
                <w:rFonts w:ascii="黑体" w:eastAsia="黑体" w:hAnsi="黑体" w:hint="eastAsia"/>
                <w:sz w:val="24"/>
              </w:rPr>
              <w:t>备　　注</w:t>
            </w: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6E2838">
            <w:pPr>
              <w:rPr>
                <w:rFonts w:hint="eastAsia"/>
                <w:sz w:val="28"/>
                <w:szCs w:val="28"/>
              </w:rPr>
            </w:pPr>
          </w:p>
          <w:p w:rsidR="006E2838" w:rsidRDefault="006E2838">
            <w:pPr>
              <w:rPr>
                <w:rFonts w:hint="eastAsia"/>
                <w:sz w:val="28"/>
                <w:szCs w:val="28"/>
              </w:rPr>
            </w:pPr>
          </w:p>
        </w:tc>
        <w:tc>
          <w:tcPr>
            <w:tcW w:w="1999" w:type="dxa"/>
          </w:tcPr>
          <w:p w:rsidR="006E2838" w:rsidRDefault="006E2838">
            <w:pPr>
              <w:rPr>
                <w:rFonts w:hint="eastAsia"/>
                <w:sz w:val="28"/>
                <w:szCs w:val="28"/>
              </w:rPr>
            </w:pPr>
          </w:p>
        </w:tc>
        <w:tc>
          <w:tcPr>
            <w:tcW w:w="2356" w:type="dxa"/>
          </w:tcPr>
          <w:p w:rsidR="006E2838" w:rsidRDefault="006E2838">
            <w:pPr>
              <w:rPr>
                <w:rFonts w:hint="eastAsia"/>
                <w:sz w:val="28"/>
                <w:szCs w:val="28"/>
              </w:rPr>
            </w:pPr>
          </w:p>
        </w:tc>
        <w:tc>
          <w:tcPr>
            <w:tcW w:w="2112" w:type="dxa"/>
          </w:tcPr>
          <w:p w:rsidR="006E2838" w:rsidRDefault="006E2838">
            <w:pPr>
              <w:rPr>
                <w:rFonts w:hint="eastAsia"/>
                <w:sz w:val="28"/>
                <w:szCs w:val="28"/>
              </w:rPr>
            </w:pPr>
          </w:p>
        </w:tc>
      </w:tr>
      <w:tr w:rsidR="006E2838">
        <w:trPr>
          <w:jc w:val="center"/>
        </w:trPr>
        <w:tc>
          <w:tcPr>
            <w:tcW w:w="2271" w:type="dxa"/>
          </w:tcPr>
          <w:p w:rsidR="006E2838" w:rsidRDefault="008C1EC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合计</w:t>
            </w:r>
          </w:p>
        </w:tc>
        <w:tc>
          <w:tcPr>
            <w:tcW w:w="1999" w:type="dxa"/>
          </w:tcPr>
          <w:p w:rsidR="006E2838" w:rsidRDefault="006E2838">
            <w:pPr>
              <w:jc w:val="center"/>
              <w:rPr>
                <w:rFonts w:ascii="仿宋_GB2312" w:eastAsia="仿宋_GB2312" w:hint="eastAsia"/>
                <w:sz w:val="28"/>
                <w:szCs w:val="28"/>
              </w:rPr>
            </w:pPr>
          </w:p>
        </w:tc>
        <w:tc>
          <w:tcPr>
            <w:tcW w:w="2356" w:type="dxa"/>
          </w:tcPr>
          <w:p w:rsidR="006E2838" w:rsidRDefault="006E2838">
            <w:pPr>
              <w:jc w:val="center"/>
              <w:rPr>
                <w:rFonts w:ascii="仿宋_GB2312" w:eastAsia="仿宋_GB2312" w:hint="eastAsia"/>
                <w:sz w:val="28"/>
                <w:szCs w:val="28"/>
              </w:rPr>
            </w:pPr>
          </w:p>
        </w:tc>
        <w:tc>
          <w:tcPr>
            <w:tcW w:w="2112" w:type="dxa"/>
          </w:tcPr>
          <w:p w:rsidR="006E2838" w:rsidRDefault="008C1EC3">
            <w:pPr>
              <w:jc w:val="center"/>
              <w:rPr>
                <w:rFonts w:ascii="仿宋_GB2312" w:eastAsia="仿宋_GB2312" w:hint="eastAsia"/>
                <w:sz w:val="28"/>
                <w:szCs w:val="28"/>
              </w:rPr>
            </w:pPr>
            <w:r>
              <w:rPr>
                <w:rFonts w:ascii="仿宋_GB2312" w:eastAsia="仿宋_GB2312" w:hint="eastAsia"/>
                <w:sz w:val="28"/>
                <w:szCs w:val="28"/>
              </w:rPr>
              <w:t>/</w:t>
            </w:r>
          </w:p>
        </w:tc>
      </w:tr>
    </w:tbl>
    <w:p w:rsidR="006E2838" w:rsidRDefault="006E2838">
      <w:pPr>
        <w:rPr>
          <w:rFonts w:hint="eastAsia"/>
          <w:sz w:val="24"/>
        </w:rPr>
      </w:pPr>
    </w:p>
    <w:p w:rsidR="006E2838" w:rsidRDefault="008C1EC3">
      <w:pPr>
        <w:rPr>
          <w:rFonts w:ascii="仿宋_GB2312" w:eastAsia="仿宋_GB2312" w:hint="eastAsia"/>
          <w:sz w:val="24"/>
          <w:u w:val="single"/>
        </w:rPr>
      </w:pPr>
      <w:r>
        <w:rPr>
          <w:rFonts w:ascii="仿宋_GB2312" w:eastAsia="仿宋_GB2312" w:hint="eastAsia"/>
          <w:sz w:val="24"/>
        </w:rPr>
        <w:t>填报人：</w:t>
      </w:r>
      <w:r>
        <w:rPr>
          <w:rFonts w:ascii="仿宋_GB2312" w:eastAsia="仿宋_GB2312" w:hint="eastAsia"/>
          <w:sz w:val="24"/>
          <w:u w:val="single"/>
        </w:rPr>
        <w:t xml:space="preserve">　　　　　　　　</w:t>
      </w:r>
      <w:r>
        <w:rPr>
          <w:rFonts w:ascii="仿宋_GB2312" w:eastAsia="仿宋_GB2312" w:hint="eastAsia"/>
          <w:sz w:val="24"/>
        </w:rPr>
        <w:t xml:space="preserve">　　　　　填报时间：</w:t>
      </w:r>
      <w:r>
        <w:rPr>
          <w:rFonts w:ascii="仿宋_GB2312" w:eastAsia="仿宋_GB2312" w:hint="eastAsia"/>
          <w:sz w:val="24"/>
          <w:u w:val="single"/>
        </w:rPr>
        <w:t xml:space="preserve">　　　　　　　　</w:t>
      </w:r>
    </w:p>
    <w:p w:rsidR="006E2838" w:rsidRDefault="006E2838">
      <w:pPr>
        <w:rPr>
          <w:rFonts w:ascii="黑体" w:eastAsia="黑体" w:hAnsi="黑体"/>
          <w:sz w:val="32"/>
          <w:szCs w:val="32"/>
        </w:rPr>
      </w:pPr>
    </w:p>
    <w:p w:rsidR="006E2838" w:rsidRDefault="006E2838">
      <w:pPr>
        <w:spacing w:line="500" w:lineRule="exact"/>
        <w:jc w:val="left"/>
        <w:rPr>
          <w:rFonts w:ascii="Times New Roman" w:eastAsia="仿宋_GB2312" w:hAnsi="Times New Roman" w:cs="Times New Roman"/>
          <w:sz w:val="32"/>
          <w:szCs w:val="32"/>
        </w:rPr>
      </w:pPr>
    </w:p>
    <w:p w:rsidR="006E2838" w:rsidRDefault="008C1EC3">
      <w:pPr>
        <w:spacing w:line="5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3:</w:t>
      </w:r>
    </w:p>
    <w:p w:rsidR="006E2838" w:rsidRDefault="008C1EC3">
      <w:pPr>
        <w:spacing w:line="540" w:lineRule="exact"/>
        <w:jc w:val="center"/>
        <w:rPr>
          <w:rFonts w:ascii="黑体" w:eastAsia="黑体" w:hint="eastAsia"/>
          <w:sz w:val="36"/>
          <w:szCs w:val="36"/>
        </w:rPr>
      </w:pPr>
      <w:r>
        <w:rPr>
          <w:rFonts w:ascii="黑体" w:eastAsia="黑体" w:hint="eastAsia"/>
          <w:sz w:val="36"/>
          <w:szCs w:val="36"/>
        </w:rPr>
        <w:t>窝沟封闭  让我们的孩子不患蛀牙</w:t>
      </w:r>
    </w:p>
    <w:p w:rsidR="006E2838" w:rsidRDefault="008C1EC3">
      <w:pPr>
        <w:spacing w:line="540" w:lineRule="exact"/>
        <w:jc w:val="center"/>
        <w:rPr>
          <w:rFonts w:ascii="Times New Roman" w:eastAsia="仿宋_GB2312" w:hAnsi="Times New Roman" w:cs="Times New Roman"/>
          <w:szCs w:val="21"/>
        </w:rPr>
      </w:pPr>
      <w:r>
        <w:rPr>
          <w:rFonts w:ascii="Times New Roman" w:eastAsia="仿宋_GB2312" w:hAnsi="Times New Roman" w:cs="Times New Roman"/>
        </w:rPr>
        <w:t>—</w:t>
      </w:r>
      <w:r>
        <w:rPr>
          <w:rFonts w:ascii="Times New Roman" w:eastAsia="仿宋_GB2312" w:hAnsi="Times New Roman" w:cs="Times New Roman"/>
        </w:rPr>
        <w:t>致乐清市学生家长的公开信</w:t>
      </w:r>
    </w:p>
    <w:p w:rsidR="006E2838" w:rsidRDefault="008C1EC3">
      <w:pPr>
        <w:spacing w:line="320" w:lineRule="exact"/>
        <w:rPr>
          <w:rFonts w:ascii="Times New Roman" w:eastAsia="仿宋_GB2312" w:hAnsi="Times New Roman" w:cs="Times New Roman"/>
        </w:rPr>
      </w:pPr>
      <w:r>
        <w:rPr>
          <w:rFonts w:ascii="Times New Roman" w:eastAsia="仿宋_GB2312" w:hAnsi="Times New Roman" w:cs="Times New Roman"/>
        </w:rPr>
        <w:t>尊敬的家长：</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龋病俗称蛀牙，相信大家都不会陌生，其发病率高，分布广，是口腔主要的常见病，也是人类最普遍的疾病之一，世界卫生组织已将其与恶性肿瘤、心血管疾病并列为人类三大重点防治疾病。那么，是否有针对性强、效果明显的防治良方呢？</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为孩子的牙齿穿上</w:t>
      </w:r>
      <w:r>
        <w:rPr>
          <w:rFonts w:ascii="Times New Roman" w:eastAsia="仿宋_GB2312" w:hAnsi="Times New Roman" w:cs="Times New Roman"/>
        </w:rPr>
        <w:t>“</w:t>
      </w:r>
      <w:r>
        <w:rPr>
          <w:rFonts w:ascii="Times New Roman" w:eastAsia="仿宋_GB2312" w:hAnsi="Times New Roman" w:cs="Times New Roman"/>
        </w:rPr>
        <w:t>保护衣</w:t>
      </w:r>
      <w:r>
        <w:rPr>
          <w:rFonts w:ascii="Times New Roman" w:eastAsia="仿宋_GB2312" w:hAnsi="Times New Roman" w:cs="Times New Roman"/>
        </w:rPr>
        <w:t>”</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窝沟封闭，是一种提前预防措施，简单而言就是将一种流动性的保护材料涂布于牙齿的咬合面、颊舌面的窝沟点隙，材料硬化后就像是给牙齿穿上一件</w:t>
      </w:r>
      <w:r>
        <w:rPr>
          <w:rFonts w:ascii="Times New Roman" w:eastAsia="仿宋_GB2312" w:hAnsi="Times New Roman" w:cs="Times New Roman"/>
        </w:rPr>
        <w:t>“</w:t>
      </w:r>
      <w:r>
        <w:rPr>
          <w:rFonts w:ascii="Times New Roman" w:eastAsia="仿宋_GB2312" w:hAnsi="Times New Roman" w:cs="Times New Roman"/>
        </w:rPr>
        <w:t>保护衣</w:t>
      </w:r>
      <w:r>
        <w:rPr>
          <w:rFonts w:ascii="Times New Roman" w:eastAsia="仿宋_GB2312" w:hAnsi="Times New Roman" w:cs="Times New Roman"/>
        </w:rPr>
        <w:t>”</w:t>
      </w:r>
      <w:r>
        <w:rPr>
          <w:rFonts w:ascii="Times New Roman" w:eastAsia="仿宋_GB2312" w:hAnsi="Times New Roman" w:cs="Times New Roman"/>
        </w:rPr>
        <w:t>，以此达到阻止细菌侵害牙齿的目的。循证医学研究表明，窝沟封闭是一种预防窝沟龋的有效方法，这也是世界卫生组织和国家卫生健康委共同提倡的预防龋齿手段。发达国家早在半世纪以前就采用窝沟封闭方法预防蛀牙，效果显著。而我们，也一直在为全面推广窝沟封闭而努力着。</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我们的目标是：没有蛀牙！</w:t>
      </w:r>
      <w:r>
        <w:rPr>
          <w:rFonts w:ascii="Times New Roman" w:eastAsia="仿宋_GB2312" w:hAnsi="Times New Roman" w:cs="Times New Roman"/>
        </w:rPr>
        <w:t>”</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现在，这个期望即将实现，免费为全省小学生（二年级）进行窝沟封闭预防龋齿的这一天已然到来！</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省政府围绕打造</w:t>
      </w:r>
      <w:r>
        <w:rPr>
          <w:rFonts w:ascii="Times New Roman" w:eastAsia="仿宋_GB2312" w:hAnsi="Times New Roman" w:cs="Times New Roman"/>
        </w:rPr>
        <w:t>“</w:t>
      </w:r>
      <w:r>
        <w:rPr>
          <w:rFonts w:ascii="Times New Roman" w:eastAsia="仿宋_GB2312" w:hAnsi="Times New Roman" w:cs="Times New Roman"/>
        </w:rPr>
        <w:t>卫生强省</w:t>
      </w:r>
      <w:r>
        <w:rPr>
          <w:rFonts w:ascii="Times New Roman" w:eastAsia="仿宋_GB2312" w:hAnsi="Times New Roman" w:cs="Times New Roman"/>
        </w:rPr>
        <w:t>”</w:t>
      </w:r>
      <w:r>
        <w:rPr>
          <w:rFonts w:ascii="Times New Roman" w:eastAsia="仿宋_GB2312" w:hAnsi="Times New Roman" w:cs="Times New Roman"/>
        </w:rPr>
        <w:t>的建设目标，在发展上注重以人为本、以民为先，更好地保护下一代的口腔健康，将适龄儿童窝沟封闭列入省重大公共卫生服务项目。我市在卫生、教育、财政等部门的共同努力下，适龄儿童窝沟封闭项目从</w:t>
      </w:r>
      <w:r>
        <w:rPr>
          <w:rFonts w:ascii="Times New Roman" w:eastAsia="仿宋_GB2312" w:hAnsi="Times New Roman" w:cs="Times New Roman"/>
        </w:rPr>
        <w:t>2013</w:t>
      </w:r>
      <w:r>
        <w:rPr>
          <w:rFonts w:ascii="Times New Roman" w:eastAsia="仿宋_GB2312" w:hAnsi="Times New Roman" w:cs="Times New Roman"/>
        </w:rPr>
        <w:t>年起正式启动，为我市小学生（二年级）免费进行窝沟封闭。</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俗话说：</w:t>
      </w:r>
      <w:r>
        <w:rPr>
          <w:rFonts w:ascii="Times New Roman" w:eastAsia="仿宋_GB2312" w:hAnsi="Times New Roman" w:cs="Times New Roman"/>
        </w:rPr>
        <w:t>“</w:t>
      </w:r>
      <w:r>
        <w:rPr>
          <w:rFonts w:ascii="Times New Roman" w:eastAsia="仿宋_GB2312" w:hAnsi="Times New Roman" w:cs="Times New Roman"/>
        </w:rPr>
        <w:t>牙痛不是病，痛起来真要命</w:t>
      </w:r>
      <w:r>
        <w:rPr>
          <w:rFonts w:ascii="Times New Roman" w:eastAsia="仿宋_GB2312" w:hAnsi="Times New Roman" w:cs="Times New Roman"/>
        </w:rPr>
        <w:t>”</w:t>
      </w:r>
      <w:r>
        <w:rPr>
          <w:rFonts w:ascii="Times New Roman" w:eastAsia="仿宋_GB2312" w:hAnsi="Times New Roman" w:cs="Times New Roman"/>
        </w:rPr>
        <w:t>。如果你幸运地没有亲历过这种</w:t>
      </w:r>
      <w:r>
        <w:rPr>
          <w:rFonts w:ascii="Times New Roman" w:eastAsia="仿宋_GB2312" w:hAnsi="Times New Roman" w:cs="Times New Roman"/>
        </w:rPr>
        <w:t>“</w:t>
      </w:r>
      <w:r>
        <w:rPr>
          <w:rFonts w:ascii="Times New Roman" w:eastAsia="仿宋_GB2312" w:hAnsi="Times New Roman" w:cs="Times New Roman"/>
        </w:rPr>
        <w:t>要命</w:t>
      </w:r>
      <w:r>
        <w:rPr>
          <w:rFonts w:ascii="Times New Roman" w:eastAsia="仿宋_GB2312" w:hAnsi="Times New Roman" w:cs="Times New Roman"/>
        </w:rPr>
        <w:t>”</w:t>
      </w:r>
      <w:r>
        <w:rPr>
          <w:rFonts w:ascii="Times New Roman" w:eastAsia="仿宋_GB2312" w:hAnsi="Times New Roman" w:cs="Times New Roman"/>
        </w:rPr>
        <w:t>的痛，那么就要好好保护自己的孩子也免受蛀牙之苦；如果你亲历过，深受其苦，那么就更要保护好</w:t>
      </w:r>
      <w:r>
        <w:rPr>
          <w:rFonts w:ascii="Times New Roman" w:eastAsia="仿宋_GB2312" w:hAnsi="Times New Roman" w:cs="Times New Roman"/>
          <w:spacing w:val="-6"/>
        </w:rPr>
        <w:t>孩子的牙齿，趁蛀牙还没有出现之前！想要孩子的牙齿也能够健康地成长，不仅要培养孩子养成良好的口腔卫生习惯，更要主动地预先为孩子做好防护工作，及时为孩子的牙齿穿上</w:t>
      </w:r>
      <w:r>
        <w:rPr>
          <w:rFonts w:ascii="Times New Roman" w:eastAsia="仿宋_GB2312" w:hAnsi="Times New Roman" w:cs="Times New Roman"/>
          <w:spacing w:val="-6"/>
        </w:rPr>
        <w:t>“</w:t>
      </w:r>
      <w:r>
        <w:rPr>
          <w:rFonts w:ascii="Times New Roman" w:eastAsia="仿宋_GB2312" w:hAnsi="Times New Roman" w:cs="Times New Roman"/>
          <w:spacing w:val="-6"/>
        </w:rPr>
        <w:t>保护衣</w:t>
      </w:r>
      <w:r>
        <w:rPr>
          <w:rFonts w:ascii="Times New Roman" w:eastAsia="仿宋_GB2312" w:hAnsi="Times New Roman" w:cs="Times New Roman"/>
          <w:spacing w:val="-6"/>
        </w:rPr>
        <w:t>”</w:t>
      </w:r>
      <w:r>
        <w:rPr>
          <w:rFonts w:ascii="Times New Roman" w:eastAsia="仿宋_GB2312" w:hAnsi="Times New Roman" w:cs="Times New Roman"/>
          <w:spacing w:val="-6"/>
        </w:rPr>
        <w:t>。</w:t>
      </w:r>
    </w:p>
    <w:p w:rsidR="006E2838" w:rsidRDefault="008C1EC3">
      <w:pPr>
        <w:spacing w:line="320" w:lineRule="exact"/>
        <w:ind w:firstLine="420"/>
        <w:rPr>
          <w:rFonts w:ascii="Times New Roman" w:eastAsia="仿宋_GB2312" w:hAnsi="Times New Roman" w:cs="Times New Roman"/>
        </w:rPr>
      </w:pPr>
      <w:r>
        <w:rPr>
          <w:rFonts w:ascii="Times New Roman" w:eastAsia="仿宋_GB2312" w:hAnsi="Times New Roman" w:cs="Times New Roman"/>
        </w:rPr>
        <w:t>各位家长，相信我们的目标是一致的：让我们的孩子不患蛀牙，可以自信地微笑、愉快地生活、健康地成长。希望各位家长能够积极配合学校和卫生部门完成此项造福下一代健康的</w:t>
      </w:r>
      <w:r>
        <w:rPr>
          <w:rFonts w:ascii="Times New Roman" w:eastAsia="仿宋_GB2312" w:hAnsi="Times New Roman" w:cs="Times New Roman"/>
        </w:rPr>
        <w:t>“</w:t>
      </w:r>
      <w:r>
        <w:rPr>
          <w:rFonts w:ascii="Times New Roman" w:eastAsia="仿宋_GB2312" w:hAnsi="Times New Roman" w:cs="Times New Roman"/>
        </w:rPr>
        <w:t>终身大事</w:t>
      </w:r>
      <w:r>
        <w:rPr>
          <w:rFonts w:ascii="Times New Roman" w:eastAsia="仿宋_GB2312" w:hAnsi="Times New Roman" w:cs="Times New Roman"/>
        </w:rPr>
        <w:t>”</w:t>
      </w:r>
      <w:r>
        <w:rPr>
          <w:rFonts w:ascii="Times New Roman" w:eastAsia="仿宋_GB2312" w:hAnsi="Times New Roman" w:cs="Times New Roman"/>
        </w:rPr>
        <w:t>，让我们共同努力做好这项工作！</w:t>
      </w:r>
    </w:p>
    <w:p w:rsidR="006E2838" w:rsidRDefault="006E2838">
      <w:pPr>
        <w:wordWrap w:val="0"/>
        <w:spacing w:line="320" w:lineRule="exact"/>
        <w:jc w:val="right"/>
        <w:rPr>
          <w:rFonts w:ascii="Times New Roman" w:eastAsia="仿宋_GB2312" w:hAnsi="Times New Roman" w:cs="Times New Roman"/>
        </w:rPr>
      </w:pPr>
    </w:p>
    <w:p w:rsidR="006E2838" w:rsidRDefault="008C1EC3">
      <w:pPr>
        <w:wordWrap w:val="0"/>
        <w:spacing w:line="320" w:lineRule="exact"/>
        <w:jc w:val="right"/>
        <w:rPr>
          <w:rFonts w:ascii="Times New Roman" w:eastAsia="仿宋_GB2312" w:hAnsi="Times New Roman" w:cs="Times New Roman"/>
        </w:rPr>
      </w:pPr>
      <w:r>
        <w:rPr>
          <w:rFonts w:ascii="Times New Roman" w:eastAsia="仿宋_GB2312" w:hAnsi="Times New Roman" w:cs="Times New Roman"/>
        </w:rPr>
        <w:t>乐清市卫生健康局</w:t>
      </w:r>
      <w:r>
        <w:rPr>
          <w:rFonts w:ascii="Times New Roman" w:eastAsia="仿宋_GB2312" w:hAnsi="Times New Roman" w:cs="Times New Roman"/>
        </w:rPr>
        <w:t xml:space="preserve">    </w:t>
      </w:r>
    </w:p>
    <w:p w:rsidR="006E2838" w:rsidRDefault="008C1EC3">
      <w:pPr>
        <w:wordWrap w:val="0"/>
        <w:spacing w:line="320" w:lineRule="exact"/>
        <w:jc w:val="right"/>
        <w:rPr>
          <w:rFonts w:ascii="Times New Roman" w:eastAsia="仿宋_GB2312" w:hAnsi="Times New Roman" w:cs="Times New Roman"/>
        </w:rPr>
      </w:pPr>
      <w:r>
        <w:rPr>
          <w:rFonts w:ascii="Times New Roman" w:eastAsia="仿宋_GB2312" w:hAnsi="Times New Roman" w:cs="Times New Roman"/>
        </w:rPr>
        <w:t>乐清市教育局</w:t>
      </w:r>
      <w:r>
        <w:rPr>
          <w:rFonts w:ascii="Times New Roman" w:eastAsia="仿宋_GB2312" w:hAnsi="Times New Roman" w:cs="Times New Roman"/>
        </w:rPr>
        <w:t xml:space="preserve">    </w:t>
      </w:r>
    </w:p>
    <w:p w:rsidR="006E2838" w:rsidRDefault="008C1EC3">
      <w:pPr>
        <w:wordWrap w:val="0"/>
        <w:spacing w:line="320" w:lineRule="exact"/>
        <w:jc w:val="right"/>
        <w:rPr>
          <w:rFonts w:ascii="Times New Roman" w:eastAsia="仿宋_GB2312" w:hAnsi="Times New Roman" w:cs="Times New Roman"/>
        </w:rPr>
      </w:pPr>
      <w:r>
        <w:rPr>
          <w:rFonts w:ascii="Times New Roman" w:eastAsia="仿宋_GB2312" w:hAnsi="Times New Roman" w:cs="Times New Roman"/>
        </w:rPr>
        <w:t>乐清市财政局</w:t>
      </w:r>
      <w:r>
        <w:rPr>
          <w:rFonts w:ascii="Times New Roman" w:eastAsia="仿宋_GB2312" w:hAnsi="Times New Roman" w:cs="Times New Roman"/>
        </w:rPr>
        <w:t xml:space="preserve">    </w:t>
      </w:r>
    </w:p>
    <w:p w:rsidR="006E2838" w:rsidRDefault="008C1EC3">
      <w:pPr>
        <w:spacing w:line="320" w:lineRule="exact"/>
        <w:ind w:right="420"/>
        <w:jc w:val="right"/>
        <w:rPr>
          <w:rFonts w:ascii="Times New Roman" w:eastAsia="仿宋_GB2312" w:hAnsi="Times New Roman" w:cs="Times New Roman"/>
        </w:rPr>
      </w:pPr>
      <w:r>
        <w:rPr>
          <w:rFonts w:ascii="Times New Roman" w:eastAsia="仿宋_GB2312" w:hAnsi="Times New Roman" w:cs="Times New Roman"/>
        </w:rPr>
        <w:t>2021</w:t>
      </w:r>
      <w:r>
        <w:rPr>
          <w:rFonts w:ascii="Times New Roman" w:eastAsia="仿宋_GB2312" w:hAnsi="Times New Roman" w:cs="Times New Roman"/>
        </w:rPr>
        <w:t>年</w:t>
      </w:r>
      <w:r>
        <w:rPr>
          <w:rFonts w:ascii="Times New Roman" w:eastAsia="仿宋_GB2312" w:hAnsi="Times New Roman" w:cs="Times New Roman"/>
        </w:rPr>
        <w:t>12</w:t>
      </w:r>
      <w:r>
        <w:rPr>
          <w:rFonts w:ascii="Times New Roman" w:eastAsia="仿宋_GB2312" w:hAnsi="Times New Roman" w:cs="Times New Roman"/>
        </w:rPr>
        <w:t>月</w:t>
      </w:r>
      <w:r>
        <w:rPr>
          <w:rFonts w:ascii="Times New Roman" w:eastAsia="仿宋_GB2312" w:hAnsi="Times New Roman" w:cs="Times New Roman"/>
        </w:rPr>
        <w:t>1</w:t>
      </w:r>
      <w:r>
        <w:rPr>
          <w:rFonts w:ascii="Times New Roman" w:eastAsia="仿宋_GB2312" w:hAnsi="Times New Roman" w:cs="Times New Roman"/>
        </w:rPr>
        <w:t>日</w:t>
      </w:r>
    </w:p>
    <w:p w:rsidR="006E2838" w:rsidRDefault="009402CE">
      <w:pPr>
        <w:spacing w:line="320" w:lineRule="exact"/>
        <w:rPr>
          <w:rFonts w:ascii="Times New Roman" w:eastAsia="仿宋_GB2312" w:hAnsi="Times New Roman" w:cs="Times New Roman"/>
        </w:rPr>
      </w:pPr>
      <w:r>
        <w:rPr>
          <w:rFonts w:ascii="Times New Roman" w:eastAsia="仿宋_GB2312" w:hAnsi="Times New Roman" w:cs="Times New Roman"/>
        </w:rPr>
        <w:pict>
          <v:shapetype id="_x0000_t32" coordsize="21600,21600" o:spt="32" o:oned="t" path="m,l21600,21600e" filled="f">
            <v:path arrowok="t" fillok="f" o:connecttype="none"/>
            <o:lock v:ext="edit" shapetype="t"/>
          </v:shapetype>
          <v:shape id="直接箭头连接符 2" o:spid="_x0000_s1068" type="#_x0000_t32" style="position:absolute;left:0;text-align:left;margin-left:-.75pt;margin-top:14.4pt;width:420.75pt;height:0;z-index:251660288" strokeweight="1.5pt">
            <v:stroke dashstyle="dashDot"/>
          </v:shape>
        </w:pict>
      </w:r>
    </w:p>
    <w:p w:rsidR="006E2838" w:rsidRDefault="008C1EC3">
      <w:pPr>
        <w:spacing w:line="320" w:lineRule="exact"/>
        <w:jc w:val="center"/>
        <w:rPr>
          <w:rFonts w:ascii="Times New Roman" w:eastAsia="仿宋_GB2312" w:hAnsi="Times New Roman" w:cs="Times New Roman"/>
        </w:rPr>
      </w:pPr>
      <w:r>
        <w:rPr>
          <w:rFonts w:ascii="Times New Roman" w:eastAsia="仿宋_GB2312" w:hAnsi="Times New Roman" w:cs="Times New Roman"/>
        </w:rPr>
        <w:t>（请沿此线裁下交回学校）</w:t>
      </w:r>
    </w:p>
    <w:p w:rsidR="006E2838" w:rsidRDefault="008C1EC3">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回</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执</w:t>
      </w:r>
    </w:p>
    <w:p w:rsidR="006E2838" w:rsidRDefault="008C1EC3">
      <w:pPr>
        <w:spacing w:line="360" w:lineRule="exact"/>
        <w:jc w:val="left"/>
        <w:rPr>
          <w:rFonts w:ascii="Times New Roman" w:eastAsia="仿宋_GB2312" w:hAnsi="Times New Roman" w:cs="Times New Roman"/>
        </w:rPr>
      </w:pPr>
      <w:r>
        <w:rPr>
          <w:rFonts w:ascii="Times New Roman" w:eastAsia="仿宋_GB2312" w:hAnsi="Times New Roman" w:cs="Times New Roman"/>
        </w:rPr>
        <w:t>您的孩子是否已做过窝沟封闭</w:t>
      </w:r>
      <w:r>
        <w:rPr>
          <w:rFonts w:ascii="Times New Roman" w:eastAsia="仿宋_GB2312" w:hAnsi="Times New Roman" w:cs="Times New Roman"/>
        </w:rPr>
        <w:t xml:space="preserve">:        </w:t>
      </w:r>
      <w:r>
        <w:rPr>
          <w:rFonts w:ascii="Times New Roman" w:eastAsia="仿宋_GB2312" w:hAnsi="Times New Roman" w:cs="Times New Roman"/>
        </w:rPr>
        <w:t>是</w:t>
      </w:r>
      <w:r>
        <w:rPr>
          <w:rFonts w:ascii="Times New Roman" w:eastAsia="仿宋_GB2312" w:hAnsi="Times New Roman" w:cs="Times New Roman"/>
        </w:rPr>
        <w:t xml:space="preserve">      </w:t>
      </w:r>
      <w:r>
        <w:rPr>
          <w:rFonts w:ascii="Times New Roman" w:eastAsia="仿宋_GB2312" w:hAnsi="Times New Roman" w:cs="Times New Roman"/>
        </w:rPr>
        <w:t>否，如否则：</w:t>
      </w:r>
    </w:p>
    <w:p w:rsidR="006E2838" w:rsidRDefault="008C1EC3">
      <w:pPr>
        <w:spacing w:line="360" w:lineRule="exact"/>
        <w:jc w:val="left"/>
        <w:rPr>
          <w:rFonts w:ascii="Times New Roman" w:eastAsia="仿宋_GB2312" w:hAnsi="Times New Roman" w:cs="Times New Roman"/>
        </w:rPr>
      </w:pPr>
      <w:r>
        <w:rPr>
          <w:rFonts w:ascii="Times New Roman" w:eastAsia="仿宋_GB2312" w:hAnsi="Times New Roman" w:cs="Times New Roman"/>
        </w:rPr>
        <w:t>您是否同意免费为孩子做窝沟封闭：</w:t>
      </w:r>
      <w:r>
        <w:rPr>
          <w:rFonts w:ascii="Times New Roman" w:eastAsia="仿宋_GB2312" w:hAnsi="Times New Roman" w:cs="Times New Roman"/>
        </w:rPr>
        <w:t xml:space="preserve">  </w:t>
      </w:r>
      <w:r>
        <w:rPr>
          <w:rFonts w:ascii="Times New Roman" w:eastAsia="仿宋_GB2312" w:hAnsi="Times New Roman" w:cs="Times New Roman"/>
        </w:rPr>
        <w:t>同意</w:t>
      </w:r>
      <w:r>
        <w:rPr>
          <w:rFonts w:ascii="Times New Roman" w:eastAsia="仿宋_GB2312" w:hAnsi="Times New Roman" w:cs="Times New Roman"/>
        </w:rPr>
        <w:t xml:space="preserve">    </w:t>
      </w:r>
      <w:r>
        <w:rPr>
          <w:rFonts w:ascii="Times New Roman" w:eastAsia="仿宋_GB2312" w:hAnsi="Times New Roman" w:cs="Times New Roman"/>
        </w:rPr>
        <w:t>不同意</w:t>
      </w:r>
    </w:p>
    <w:p w:rsidR="006E2838" w:rsidRDefault="008C1EC3">
      <w:pPr>
        <w:spacing w:line="360" w:lineRule="exact"/>
        <w:jc w:val="left"/>
        <w:rPr>
          <w:rFonts w:ascii="Times New Roman" w:eastAsia="仿宋_GB2312" w:hAnsi="Times New Roman" w:cs="Times New Roman"/>
        </w:rPr>
      </w:pPr>
      <w:r>
        <w:rPr>
          <w:rFonts w:ascii="Times New Roman" w:eastAsia="仿宋_GB2312" w:hAnsi="Times New Roman" w:cs="Times New Roman"/>
        </w:rPr>
        <w:t>学校：</w:t>
      </w:r>
      <w:r>
        <w:rPr>
          <w:rFonts w:ascii="Times New Roman" w:eastAsia="仿宋_GB2312" w:hAnsi="Times New Roman" w:cs="Times New Roman"/>
        </w:rPr>
        <w:t xml:space="preserve">               </w:t>
      </w:r>
      <w:r>
        <w:rPr>
          <w:rFonts w:ascii="Times New Roman" w:eastAsia="仿宋_GB2312" w:hAnsi="Times New Roman" w:cs="Times New Roman"/>
        </w:rPr>
        <w:t>班级：</w:t>
      </w:r>
      <w:r>
        <w:rPr>
          <w:rFonts w:ascii="Times New Roman" w:eastAsia="仿宋_GB2312" w:hAnsi="Times New Roman" w:cs="Times New Roman"/>
        </w:rPr>
        <w:t xml:space="preserve">       </w:t>
      </w:r>
      <w:r>
        <w:rPr>
          <w:rFonts w:ascii="Times New Roman" w:eastAsia="仿宋_GB2312" w:hAnsi="Times New Roman" w:cs="Times New Roman"/>
        </w:rPr>
        <w:t>身份证号码：</w:t>
      </w:r>
      <w:r>
        <w:rPr>
          <w:rFonts w:ascii="Times New Roman" w:eastAsia="仿宋_GB2312" w:hAnsi="Times New Roman" w:cs="Times New Roman"/>
        </w:rPr>
        <w:t xml:space="preserve">                </w:t>
      </w:r>
      <w:r>
        <w:rPr>
          <w:rFonts w:ascii="Times New Roman" w:eastAsia="仿宋_GB2312" w:hAnsi="Times New Roman" w:cs="Times New Roman"/>
        </w:rPr>
        <w:t>出生年月：</w:t>
      </w:r>
    </w:p>
    <w:p w:rsidR="006E2838" w:rsidRDefault="008C1EC3">
      <w:pPr>
        <w:spacing w:line="360" w:lineRule="exact"/>
        <w:jc w:val="left"/>
        <w:rPr>
          <w:rFonts w:ascii="Times New Roman" w:eastAsia="仿宋_GB2312" w:hAnsi="Times New Roman" w:cs="Times New Roman"/>
        </w:rPr>
      </w:pPr>
      <w:r>
        <w:rPr>
          <w:rFonts w:ascii="Times New Roman" w:eastAsia="仿宋_GB2312" w:hAnsi="Times New Roman" w:cs="Times New Roman"/>
        </w:rPr>
        <w:t>学生姓名：</w:t>
      </w:r>
      <w:r>
        <w:rPr>
          <w:rFonts w:ascii="Times New Roman" w:eastAsia="仿宋_GB2312" w:hAnsi="Times New Roman" w:cs="Times New Roman"/>
        </w:rPr>
        <w:t xml:space="preserve">           </w:t>
      </w:r>
      <w:r>
        <w:rPr>
          <w:rFonts w:ascii="Times New Roman" w:eastAsia="仿宋_GB2312" w:hAnsi="Times New Roman" w:cs="Times New Roman"/>
        </w:rPr>
        <w:t>性别：</w:t>
      </w:r>
      <w:r>
        <w:rPr>
          <w:rFonts w:ascii="Times New Roman" w:eastAsia="仿宋_GB2312" w:hAnsi="Times New Roman" w:cs="Times New Roman"/>
        </w:rPr>
        <w:t xml:space="preserve">       </w:t>
      </w:r>
      <w:r>
        <w:rPr>
          <w:rFonts w:ascii="Times New Roman" w:eastAsia="仿宋_GB2312" w:hAnsi="Times New Roman" w:cs="Times New Roman"/>
        </w:rPr>
        <w:t>家长或监护人签字：</w:t>
      </w:r>
    </w:p>
    <w:p w:rsidR="006E2838" w:rsidRDefault="008C1EC3">
      <w:pPr>
        <w:spacing w:line="360" w:lineRule="exact"/>
        <w:jc w:val="left"/>
        <w:rPr>
          <w:rFonts w:ascii="Times New Roman" w:eastAsia="仿宋_GB2312" w:hAnsi="Times New Roman" w:cs="Times New Roman"/>
        </w:rPr>
      </w:pPr>
      <w:r>
        <w:rPr>
          <w:rFonts w:ascii="Times New Roman" w:eastAsia="仿宋_GB2312" w:hAnsi="Times New Roman" w:cs="Times New Roman"/>
        </w:rPr>
        <w:t>家庭电话：</w:t>
      </w:r>
      <w:r>
        <w:rPr>
          <w:rFonts w:ascii="Times New Roman" w:eastAsia="仿宋_GB2312" w:hAnsi="Times New Roman" w:cs="Times New Roman"/>
        </w:rPr>
        <w:t xml:space="preserve">           </w:t>
      </w:r>
      <w:r>
        <w:rPr>
          <w:rFonts w:ascii="Times New Roman" w:eastAsia="仿宋_GB2312" w:hAnsi="Times New Roman" w:cs="Times New Roman"/>
        </w:rPr>
        <w:t>家长手机：</w:t>
      </w:r>
    </w:p>
    <w:p w:rsidR="006E2838" w:rsidRDefault="008C1EC3">
      <w:pPr>
        <w:spacing w:line="312" w:lineRule="auto"/>
        <w:jc w:val="left"/>
        <w:rPr>
          <w:rFonts w:ascii="Times New Roman" w:eastAsia="仿宋_GB2312" w:hAnsi="Times New Roman" w:cs="Times New Roman"/>
          <w:sz w:val="40"/>
          <w:szCs w:val="36"/>
        </w:rPr>
      </w:pPr>
      <w:r>
        <w:rPr>
          <w:rFonts w:ascii="Times New Roman" w:eastAsia="仿宋_GB2312" w:hAnsi="Times New Roman" w:cs="Times New Roman"/>
          <w:sz w:val="32"/>
          <w:szCs w:val="30"/>
        </w:rPr>
        <w:lastRenderedPageBreak/>
        <w:t>附件</w:t>
      </w:r>
      <w:r>
        <w:rPr>
          <w:rFonts w:ascii="Times New Roman" w:eastAsia="仿宋_GB2312" w:hAnsi="Times New Roman" w:cs="Times New Roman"/>
          <w:sz w:val="32"/>
          <w:szCs w:val="30"/>
        </w:rPr>
        <w:t>4</w:t>
      </w:r>
      <w:r>
        <w:rPr>
          <w:rFonts w:ascii="Times New Roman" w:eastAsia="仿宋_GB2312" w:hAnsi="Times New Roman" w:cs="Times New Roman" w:hint="eastAsia"/>
          <w:sz w:val="32"/>
          <w:szCs w:val="30"/>
        </w:rPr>
        <w:t>:</w:t>
      </w:r>
    </w:p>
    <w:p w:rsidR="006E2838" w:rsidRDefault="008C1EC3">
      <w:pPr>
        <w:spacing w:line="520" w:lineRule="exact"/>
        <w:ind w:firstLineChars="246" w:firstLine="108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乐清市适龄儿童窝沟封闭项目</w:t>
      </w:r>
    </w:p>
    <w:p w:rsidR="006E2838" w:rsidRDefault="008C1EC3">
      <w:pPr>
        <w:spacing w:line="520" w:lineRule="exact"/>
        <w:ind w:firstLineChars="246" w:firstLine="108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定点医疗机构遴选程序</w:t>
      </w:r>
    </w:p>
    <w:p w:rsidR="006E2838" w:rsidRDefault="006E2838">
      <w:pPr>
        <w:spacing w:line="520" w:lineRule="exact"/>
        <w:ind w:firstLineChars="700" w:firstLine="2249"/>
        <w:rPr>
          <w:rFonts w:ascii="仿宋_GB2312" w:eastAsia="仿宋_GB2312" w:hint="eastAsia"/>
          <w:b/>
          <w:sz w:val="32"/>
          <w:szCs w:val="32"/>
        </w:rPr>
      </w:pPr>
    </w:p>
    <w:p w:rsidR="006E2838" w:rsidRDefault="008C1EC3">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定点医疗机构确定工作程序</w:t>
      </w:r>
    </w:p>
    <w:p w:rsidR="006E2838" w:rsidRDefault="008C1EC3">
      <w:pPr>
        <w:spacing w:line="56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1.</w:t>
      </w:r>
      <w:r>
        <w:rPr>
          <w:rFonts w:ascii="Times New Roman" w:eastAsia="仿宋_GB2312" w:hAnsi="Times New Roman" w:cs="Times New Roman"/>
          <w:bCs/>
          <w:sz w:val="32"/>
          <w:szCs w:val="32"/>
        </w:rPr>
        <w:t>原定点医疗机构根据往年工作开展和质量评估情况，自动纳入适龄儿童窝沟封闭定点医疗机构库。</w:t>
      </w:r>
    </w:p>
    <w:p w:rsidR="006E2838" w:rsidRDefault="008C1EC3">
      <w:pPr>
        <w:spacing w:line="56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2.</w:t>
      </w:r>
      <w:r>
        <w:rPr>
          <w:rFonts w:ascii="Times New Roman" w:eastAsia="仿宋_GB2312" w:hAnsi="Times New Roman" w:cs="Times New Roman"/>
          <w:bCs/>
          <w:sz w:val="32"/>
          <w:szCs w:val="32"/>
        </w:rPr>
        <w:t>新增定点医疗机构确定工作程序</w:t>
      </w:r>
    </w:p>
    <w:p w:rsidR="006E2838" w:rsidRDefault="008C1EC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⑴</w:t>
      </w:r>
      <w:r>
        <w:rPr>
          <w:rFonts w:ascii="Times New Roman" w:eastAsia="仿宋_GB2312" w:hAnsi="Times New Roman" w:cs="Times New Roman"/>
          <w:sz w:val="32"/>
          <w:szCs w:val="32"/>
        </w:rPr>
        <w:t>递交申请资料：申请单位在规定的时间内向市适龄儿童窝沟封闭项目办（以下简称市项目办）提交加盖单位公章的申请表（附表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），同时按申请表中要求提交《申请适龄儿童窝沟封闭项目医生名单》（附表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）等相关资料。</w:t>
      </w:r>
    </w:p>
    <w:p w:rsidR="006E2838" w:rsidRDefault="008C1EC3">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⑵</w:t>
      </w:r>
      <w:r>
        <w:rPr>
          <w:rFonts w:ascii="Times New Roman" w:eastAsia="仿宋_GB2312" w:hAnsi="Times New Roman" w:cs="Times New Roman"/>
          <w:sz w:val="32"/>
          <w:szCs w:val="32"/>
        </w:rPr>
        <w:t>初审：市项目办负责收集相关资料（见申请表），书面审核通过后填写《申请新增适龄儿童窝沟封闭项目定点医疗机构审核表》（附表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）中的资料审核意见。</w:t>
      </w:r>
    </w:p>
    <w:p w:rsidR="006E2838" w:rsidRDefault="008C1EC3">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⑶</w:t>
      </w:r>
      <w:r>
        <w:rPr>
          <w:rFonts w:ascii="Times New Roman" w:eastAsia="仿宋_GB2312" w:hAnsi="Times New Roman" w:cs="Times New Roman"/>
          <w:sz w:val="32"/>
          <w:szCs w:val="32"/>
        </w:rPr>
        <w:t>专家现场评审：专家现场评审由市项目办组织。现场评审专家须在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人及以上，人员由项目办从专家技术指导组中抽选（见《关于做好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学年适龄儿童窝沟封闭项目工作的通知》乐卫发〔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127</w:t>
      </w:r>
      <w:r>
        <w:rPr>
          <w:rFonts w:ascii="Times New Roman" w:eastAsia="仿宋_GB2312" w:hAnsi="Times New Roman" w:cs="Times New Roman"/>
          <w:sz w:val="32"/>
          <w:szCs w:val="32"/>
        </w:rPr>
        <w:t>号）。专家组成员如有变动以最新发文为准。</w:t>
      </w:r>
    </w:p>
    <w:p w:rsidR="006E2838" w:rsidRDefault="008C1EC3">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⑷</w:t>
      </w:r>
      <w:r>
        <w:rPr>
          <w:rFonts w:ascii="Times New Roman" w:eastAsia="仿宋_GB2312" w:hAnsi="Times New Roman" w:cs="Times New Roman"/>
          <w:sz w:val="32"/>
          <w:szCs w:val="32"/>
        </w:rPr>
        <w:t>公布结果：现场评审后，专家在《申请适龄儿童窝沟封闭项目定点医疗机构审核表》中给予综合评价意见。通过评审的，市项目办将其纳入窝沟封闭定点医疗机构库。未通过评审的，市项目办以书面形式反馈申请单位。</w:t>
      </w:r>
    </w:p>
    <w:p w:rsidR="006E2838" w:rsidRDefault="008C1EC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发文和签订委托协议书：市项目办根据工作需要，从定点医疗机构库择优选取，并通过发文确定定点和入校开展的医疗</w:t>
      </w:r>
      <w:r>
        <w:rPr>
          <w:rFonts w:ascii="Times New Roman" w:eastAsia="仿宋_GB2312" w:hAnsi="Times New Roman" w:cs="Times New Roman"/>
          <w:sz w:val="32"/>
          <w:szCs w:val="32"/>
        </w:rPr>
        <w:lastRenderedPageBreak/>
        <w:t>机构名单。视情需要和医疗机构签订《委托协议书》，明确其工作职责和工作任务，保质保量开展窝沟封闭服务工作。</w:t>
      </w:r>
    </w:p>
    <w:p w:rsidR="006E2838" w:rsidRDefault="008C1EC3">
      <w:pPr>
        <w:spacing w:line="560" w:lineRule="exact"/>
        <w:ind w:firstLineChars="196" w:firstLine="630"/>
        <w:rPr>
          <w:rFonts w:ascii="Times New Roman" w:eastAsia="黑体" w:hAnsi="Times New Roman" w:cs="Times New Roman"/>
          <w:b/>
          <w:sz w:val="32"/>
          <w:szCs w:val="32"/>
        </w:rPr>
      </w:pPr>
      <w:r>
        <w:rPr>
          <w:rFonts w:ascii="Times New Roman" w:eastAsia="黑体" w:hAnsi="Times New Roman" w:cs="Times New Roman"/>
          <w:b/>
          <w:sz w:val="32"/>
          <w:szCs w:val="32"/>
        </w:rPr>
        <w:t>二、</w:t>
      </w:r>
      <w:r>
        <w:rPr>
          <w:rFonts w:ascii="Times New Roman" w:eastAsia="黑体" w:hAnsi="Times New Roman" w:cs="Times New Roman"/>
          <w:sz w:val="32"/>
          <w:szCs w:val="32"/>
        </w:rPr>
        <w:t>定点医疗机构退出工作程序</w:t>
      </w:r>
    </w:p>
    <w:p w:rsidR="006E2838" w:rsidRDefault="008C1EC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定点医疗机构主动申请退出：定点医疗机构必须提前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个月向市项目办提出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退出窝沟封闭定点医疗机构，不再承担适龄儿童窝沟封闭项目服务工作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的书面申请。定点医疗机构在征得市项目办同意后，则不再承担窝沟封闭服务工作。</w:t>
      </w:r>
    </w:p>
    <w:p w:rsidR="006E2838" w:rsidRDefault="008C1EC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市项目办单方面终止：市项目办可根据上一轮适龄儿童窝沟封闭工作完成及质量抽查情况，视情可以单方面终止定点医疗机构资格。</w:t>
      </w:r>
    </w:p>
    <w:p w:rsidR="006E2838" w:rsidRDefault="006E2838">
      <w:pPr>
        <w:spacing w:line="560" w:lineRule="exact"/>
        <w:ind w:firstLineChars="200" w:firstLine="640"/>
        <w:rPr>
          <w:rFonts w:ascii="Times New Roman" w:eastAsia="仿宋" w:hAnsi="Times New Roman" w:cs="Times New Roman"/>
          <w:sz w:val="32"/>
          <w:szCs w:val="32"/>
        </w:rPr>
      </w:pPr>
    </w:p>
    <w:p w:rsidR="006E2838" w:rsidRDefault="006E2838">
      <w:pPr>
        <w:spacing w:line="520" w:lineRule="exact"/>
        <w:rPr>
          <w:rFonts w:ascii="Times New Roman" w:eastAsia="仿宋" w:hAnsi="Times New Roman" w:cs="Times New Roman"/>
          <w:sz w:val="32"/>
          <w:szCs w:val="32"/>
        </w:rPr>
      </w:pPr>
    </w:p>
    <w:p w:rsidR="006E2838" w:rsidRDefault="006E2838">
      <w:pPr>
        <w:spacing w:line="520" w:lineRule="exact"/>
        <w:ind w:firstLineChars="200" w:firstLine="640"/>
        <w:rPr>
          <w:rFonts w:ascii="Times New Roman" w:eastAsia="仿宋" w:hAnsi="Times New Roman" w:cs="Times New Roman"/>
          <w:sz w:val="32"/>
          <w:szCs w:val="32"/>
        </w:rPr>
      </w:pPr>
    </w:p>
    <w:p w:rsidR="006E2838" w:rsidRDefault="008C1EC3">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适龄儿童窝沟封闭项目定点医疗机构申请表</w:t>
      </w:r>
    </w:p>
    <w:p w:rsidR="006E2838" w:rsidRDefault="008C1EC3">
      <w:pPr>
        <w:spacing w:line="520" w:lineRule="exact"/>
        <w:ind w:firstLineChars="450" w:firstLine="14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申请定点医疗机构参与窝沟封闭医生名单</w:t>
      </w:r>
    </w:p>
    <w:p w:rsidR="006E2838" w:rsidRDefault="008C1EC3">
      <w:pPr>
        <w:spacing w:line="520" w:lineRule="exact"/>
        <w:ind w:firstLineChars="450" w:firstLine="14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申请窝沟封闭项目定点医疗机构审核表</w:t>
      </w:r>
    </w:p>
    <w:p w:rsidR="006E2838" w:rsidRDefault="006E2838">
      <w:pPr>
        <w:spacing w:line="520" w:lineRule="exact"/>
        <w:ind w:right="560" w:firstLineChars="200" w:firstLine="640"/>
        <w:jc w:val="center"/>
        <w:rPr>
          <w:rFonts w:ascii="Times New Roman" w:eastAsia="仿宋" w:hAnsi="Times New Roman" w:cs="Times New Roman"/>
          <w:sz w:val="32"/>
          <w:szCs w:val="32"/>
        </w:rPr>
      </w:pPr>
    </w:p>
    <w:p w:rsidR="006E2838" w:rsidRDefault="006E2838">
      <w:pPr>
        <w:spacing w:line="520" w:lineRule="exact"/>
        <w:ind w:right="560" w:firstLineChars="200" w:firstLine="640"/>
        <w:jc w:val="center"/>
        <w:rPr>
          <w:rFonts w:ascii="Times New Roman" w:eastAsia="仿宋" w:hAnsi="Times New Roman" w:cs="Times New Roman"/>
          <w:sz w:val="32"/>
          <w:szCs w:val="32"/>
        </w:rPr>
      </w:pPr>
    </w:p>
    <w:p w:rsidR="006E2838" w:rsidRDefault="006E2838">
      <w:pPr>
        <w:spacing w:line="520" w:lineRule="exact"/>
        <w:ind w:right="560" w:firstLineChars="200" w:firstLine="640"/>
        <w:jc w:val="center"/>
        <w:rPr>
          <w:rFonts w:ascii="Times New Roman" w:eastAsia="仿宋" w:hAnsi="Times New Roman" w:cs="Times New Roman"/>
          <w:sz w:val="32"/>
          <w:szCs w:val="32"/>
        </w:rPr>
      </w:pPr>
    </w:p>
    <w:p w:rsidR="006E2838" w:rsidRDefault="006E2838">
      <w:pPr>
        <w:spacing w:line="520" w:lineRule="exact"/>
        <w:ind w:right="560" w:firstLineChars="200" w:firstLine="640"/>
        <w:jc w:val="center"/>
        <w:rPr>
          <w:rFonts w:ascii="Times New Roman" w:eastAsia="仿宋" w:hAnsi="Times New Roman" w:cs="Times New Roman"/>
          <w:sz w:val="32"/>
          <w:szCs w:val="32"/>
        </w:rPr>
      </w:pPr>
    </w:p>
    <w:p w:rsidR="006E2838" w:rsidRDefault="006E2838">
      <w:pPr>
        <w:spacing w:line="520" w:lineRule="exact"/>
        <w:ind w:firstLineChars="1300" w:firstLine="4160"/>
        <w:rPr>
          <w:rFonts w:ascii="Times New Roman" w:eastAsia="仿宋" w:hAnsi="Times New Roman" w:cs="Times New Roman"/>
          <w:sz w:val="32"/>
          <w:szCs w:val="32"/>
        </w:rPr>
      </w:pPr>
    </w:p>
    <w:p w:rsidR="006E2838" w:rsidRDefault="006E2838">
      <w:pPr>
        <w:spacing w:line="312" w:lineRule="auto"/>
        <w:rPr>
          <w:rFonts w:ascii="Times New Roman" w:eastAsia="仿宋_GB2312" w:hAnsi="Times New Roman" w:cs="Times New Roman"/>
          <w:sz w:val="28"/>
          <w:szCs w:val="28"/>
        </w:rPr>
      </w:pPr>
    </w:p>
    <w:p w:rsidR="006E2838" w:rsidRDefault="006E2838">
      <w:pPr>
        <w:spacing w:line="312" w:lineRule="auto"/>
        <w:rPr>
          <w:rFonts w:ascii="Times New Roman" w:eastAsia="仿宋_GB2312" w:hAnsi="Times New Roman" w:cs="Times New Roman"/>
          <w:sz w:val="28"/>
          <w:szCs w:val="28"/>
        </w:rPr>
      </w:pPr>
    </w:p>
    <w:p w:rsidR="006E2838" w:rsidRDefault="006E2838">
      <w:pPr>
        <w:spacing w:line="312" w:lineRule="auto"/>
        <w:rPr>
          <w:rFonts w:ascii="Times New Roman" w:eastAsia="仿宋_GB2312" w:hAnsi="Times New Roman" w:cs="Times New Roman"/>
          <w:sz w:val="28"/>
          <w:szCs w:val="28"/>
        </w:rPr>
      </w:pPr>
    </w:p>
    <w:p w:rsidR="006E2838" w:rsidRDefault="006E2838">
      <w:pPr>
        <w:spacing w:line="312" w:lineRule="auto"/>
        <w:rPr>
          <w:rFonts w:ascii="Times New Roman" w:eastAsia="仿宋_GB2312" w:hAnsi="Times New Roman" w:cs="Times New Roman"/>
          <w:sz w:val="28"/>
          <w:szCs w:val="28"/>
        </w:rPr>
      </w:pPr>
    </w:p>
    <w:p w:rsidR="006E2838" w:rsidRDefault="008C1EC3">
      <w:pPr>
        <w:spacing w:line="312" w:lineRule="auto"/>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附表</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p>
    <w:p w:rsidR="006E2838" w:rsidRDefault="008C1EC3">
      <w:pPr>
        <w:spacing w:line="312" w:lineRule="auto"/>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适龄儿童窝沟封闭项目定点医疗机构申请表</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7"/>
        <w:gridCol w:w="2496"/>
        <w:gridCol w:w="2184"/>
        <w:gridCol w:w="1481"/>
      </w:tblGrid>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单位名称</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是否申请进校</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医疗机构代码</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机构预约电话</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通信地址</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邮政编码</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窝沟项目负责人</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联系电话</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窝沟项目联系人</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联系电话</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牙椅数（其中移动牙椅数）</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执业医师人数（参与窝沟封闭人数）</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636"/>
          <w:jc w:val="center"/>
        </w:trPr>
        <w:tc>
          <w:tcPr>
            <w:tcW w:w="2697"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执业助理医师人数（参与窝沟封闭人数）</w:t>
            </w:r>
          </w:p>
        </w:tc>
        <w:tc>
          <w:tcPr>
            <w:tcW w:w="2496" w:type="dxa"/>
            <w:tcBorders>
              <w:top w:val="single" w:sz="4" w:space="0" w:color="auto"/>
              <w:left w:val="single" w:sz="4" w:space="0" w:color="auto"/>
              <w:bottom w:val="single" w:sz="4" w:space="0" w:color="auto"/>
              <w:right w:val="single" w:sz="4" w:space="0" w:color="auto"/>
            </w:tcBorders>
            <w:vAlign w:val="center"/>
          </w:tcPr>
          <w:p w:rsidR="006E2838" w:rsidRDefault="006E2838">
            <w:pPr>
              <w:jc w:val="left"/>
              <w:rPr>
                <w:rFonts w:ascii="Times New Roman" w:eastAsia="仿宋_GB2312" w:hAnsi="Times New Roman" w:cs="Times New Roman"/>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6E2838" w:rsidRDefault="008C1EC3">
            <w:pPr>
              <w:jc w:val="left"/>
              <w:rPr>
                <w:rFonts w:ascii="Times New Roman" w:eastAsia="仿宋_GB2312" w:hAnsi="Times New Roman" w:cs="Times New Roman"/>
                <w:szCs w:val="21"/>
              </w:rPr>
            </w:pPr>
            <w:r>
              <w:rPr>
                <w:rFonts w:ascii="Times New Roman" w:eastAsia="仿宋_GB2312" w:hAnsi="Times New Roman" w:cs="Times New Roman"/>
                <w:szCs w:val="21"/>
              </w:rPr>
              <w:t>口腔科护士人数</w:t>
            </w:r>
          </w:p>
        </w:tc>
        <w:tc>
          <w:tcPr>
            <w:tcW w:w="1481" w:type="dxa"/>
            <w:tcBorders>
              <w:top w:val="single" w:sz="4" w:space="0" w:color="auto"/>
              <w:left w:val="single" w:sz="4" w:space="0" w:color="auto"/>
              <w:bottom w:val="single" w:sz="4" w:space="0" w:color="auto"/>
              <w:right w:val="single" w:sz="4" w:space="0" w:color="auto"/>
            </w:tcBorders>
            <w:vAlign w:val="center"/>
          </w:tcPr>
          <w:p w:rsidR="006E2838" w:rsidRDefault="006E2838">
            <w:pPr>
              <w:jc w:val="center"/>
              <w:rPr>
                <w:rFonts w:ascii="Times New Roman" w:eastAsia="仿宋_GB2312" w:hAnsi="Times New Roman" w:cs="Times New Roman"/>
                <w:szCs w:val="21"/>
              </w:rPr>
            </w:pPr>
          </w:p>
        </w:tc>
      </w:tr>
      <w:tr w:rsidR="006E2838">
        <w:trPr>
          <w:cantSplit/>
          <w:trHeight w:val="4190"/>
          <w:jc w:val="center"/>
        </w:trPr>
        <w:tc>
          <w:tcPr>
            <w:tcW w:w="8858" w:type="dxa"/>
            <w:gridSpan w:val="4"/>
            <w:tcBorders>
              <w:top w:val="single" w:sz="4" w:space="0" w:color="auto"/>
              <w:left w:val="single" w:sz="4" w:space="0" w:color="auto"/>
              <w:bottom w:val="single" w:sz="4" w:space="0" w:color="auto"/>
              <w:right w:val="single" w:sz="4" w:space="0" w:color="auto"/>
            </w:tcBorders>
          </w:tcPr>
          <w:p w:rsidR="006E2838" w:rsidRDefault="008C1EC3">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请提交以下资料，并在提交的资料后打</w:t>
            </w:r>
            <w:r>
              <w:rPr>
                <w:rFonts w:ascii="Times New Roman" w:eastAsia="仿宋_GB2312" w:hAnsi="Times New Roman" w:cs="Times New Roman"/>
                <w:szCs w:val="21"/>
              </w:rPr>
              <w:t>“√”</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p>
          <w:p w:rsidR="006E2838" w:rsidRDefault="008C1EC3">
            <w:pPr>
              <w:spacing w:line="320" w:lineRule="exact"/>
              <w:rPr>
                <w:rFonts w:ascii="Times New Roman" w:eastAsia="仿宋_GB2312" w:hAnsi="Times New Roman" w:cs="Times New Roman"/>
                <w:szCs w:val="21"/>
              </w:rPr>
            </w:pPr>
            <w:r>
              <w:rPr>
                <w:rFonts w:ascii="Times New Roman" w:eastAsia="仿宋_GB2312" w:hAnsi="Times New Roman" w:cs="Times New Roman"/>
                <w:szCs w:val="21"/>
              </w:rPr>
              <w:t>（一）《适龄儿童窝沟封闭项目定点医疗机构申请表》（原件）</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ind w:left="357" w:hangingChars="170" w:hanging="357"/>
              <w:jc w:val="left"/>
              <w:rPr>
                <w:rFonts w:ascii="Times New Roman" w:eastAsia="仿宋_GB2312" w:hAnsi="Times New Roman" w:cs="Times New Roman"/>
                <w:szCs w:val="21"/>
              </w:rPr>
            </w:pPr>
            <w:r>
              <w:rPr>
                <w:rFonts w:ascii="Times New Roman" w:eastAsia="仿宋_GB2312" w:hAnsi="Times New Roman" w:cs="Times New Roman"/>
                <w:szCs w:val="21"/>
              </w:rPr>
              <w:t>（二）《营业执照》（复印件）</w:t>
            </w:r>
            <w:r>
              <w:rPr>
                <w:rFonts w:ascii="Times New Roman" w:eastAsia="仿宋_GB2312" w:hAnsi="Times New Roman" w:cs="Times New Roman"/>
                <w:szCs w:val="21"/>
              </w:rPr>
              <w:t xml:space="preserve">   </w:t>
            </w:r>
            <w:r>
              <w:rPr>
                <w:rFonts w:ascii="Times New Roman" w:eastAsia="仿宋_GB2312" w:hAnsi="Times New Roman" w:cs="Times New Roman"/>
                <w:szCs w:val="21"/>
              </w:rPr>
              <w:t>共</w:t>
            </w:r>
            <w:r>
              <w:rPr>
                <w:rFonts w:ascii="Times New Roman" w:eastAsia="仿宋_GB2312" w:hAnsi="Times New Roman" w:cs="Times New Roman"/>
                <w:szCs w:val="21"/>
              </w:rPr>
              <w:t xml:space="preserve"> </w:t>
            </w:r>
            <w:r>
              <w:rPr>
                <w:rFonts w:ascii="Times New Roman" w:eastAsia="仿宋_GB2312" w:hAnsi="Times New Roman" w:cs="Times New Roman"/>
                <w:szCs w:val="21"/>
              </w:rPr>
              <w:t>页</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ind w:left="357" w:hangingChars="170" w:hanging="357"/>
              <w:jc w:val="left"/>
              <w:rPr>
                <w:rFonts w:ascii="Times New Roman" w:eastAsia="仿宋_GB2312" w:hAnsi="Times New Roman" w:cs="Times New Roman"/>
                <w:szCs w:val="21"/>
              </w:rPr>
            </w:pPr>
            <w:r>
              <w:rPr>
                <w:rFonts w:ascii="Times New Roman" w:eastAsia="仿宋_GB2312" w:hAnsi="Times New Roman" w:cs="Times New Roman"/>
                <w:szCs w:val="21"/>
              </w:rPr>
              <w:t>（三）《医疗机构执业许可证》（复印件）共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页</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ind w:left="357" w:hangingChars="170" w:hanging="357"/>
              <w:jc w:val="left"/>
              <w:rPr>
                <w:rFonts w:ascii="Times New Roman" w:eastAsia="仿宋_GB2312" w:hAnsi="Times New Roman" w:cs="Times New Roman"/>
                <w:szCs w:val="21"/>
              </w:rPr>
            </w:pPr>
            <w:r>
              <w:rPr>
                <w:rFonts w:ascii="Times New Roman" w:eastAsia="仿宋_GB2312" w:hAnsi="Times New Roman" w:cs="Times New Roman"/>
                <w:szCs w:val="21"/>
              </w:rPr>
              <w:t>（四）《申请适龄儿童窝沟封闭项目定点医疗机构封闭人员名单》</w:t>
            </w:r>
          </w:p>
          <w:p w:rsidR="006E2838" w:rsidRDefault="008C1EC3">
            <w:pPr>
              <w:autoSpaceDE w:val="0"/>
              <w:autoSpaceDN w:val="0"/>
              <w:adjustRightInd w:val="0"/>
              <w:spacing w:line="320" w:lineRule="exact"/>
              <w:ind w:leftChars="170" w:left="357" w:firstLineChars="150" w:firstLine="315"/>
              <w:jc w:val="left"/>
              <w:rPr>
                <w:rFonts w:ascii="Times New Roman" w:eastAsia="仿宋_GB2312" w:hAnsi="Times New Roman" w:cs="Times New Roman"/>
                <w:szCs w:val="21"/>
              </w:rPr>
            </w:pPr>
            <w:r>
              <w:rPr>
                <w:rFonts w:ascii="Times New Roman" w:eastAsia="仿宋_GB2312" w:hAnsi="Times New Roman" w:cs="Times New Roman"/>
                <w:szCs w:val="21"/>
              </w:rPr>
              <w:t>（盖公章原件）共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页</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（五）执业医师的《执业医师证书》（复印件）共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页</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（六）执业医师的《窝沟封闭项目培训合格证》（复印件）共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份</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（七）执业助理医师的《执业医师证书》（复印件）共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页</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（八）执业助理医师的《窝沟封闭项目培训合格证》（复印件）共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份</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autoSpaceDE w:val="0"/>
              <w:autoSpaceDN w:val="0"/>
              <w:adjustRightInd w:val="0"/>
              <w:spacing w:line="320" w:lineRule="exact"/>
              <w:jc w:val="left"/>
              <w:rPr>
                <w:rFonts w:ascii="Times New Roman" w:eastAsia="仿宋_GB2312" w:hAnsi="Times New Roman" w:cs="Times New Roman"/>
                <w:szCs w:val="21"/>
              </w:rPr>
            </w:pPr>
            <w:r>
              <w:rPr>
                <w:rFonts w:ascii="Times New Roman" w:eastAsia="仿宋_GB2312" w:hAnsi="Times New Roman" w:cs="Times New Roman"/>
                <w:szCs w:val="21"/>
              </w:rPr>
              <w:t>（九）口腔科护士的《职称证书》（复印件）共</w:t>
            </w:r>
            <w:r>
              <w:rPr>
                <w:rFonts w:ascii="Times New Roman" w:eastAsia="仿宋_GB2312" w:hAnsi="Times New Roman" w:cs="Times New Roman"/>
                <w:szCs w:val="21"/>
              </w:rPr>
              <w:t xml:space="preserve"> </w:t>
            </w:r>
            <w:r>
              <w:rPr>
                <w:rFonts w:ascii="Times New Roman" w:eastAsia="仿宋_GB2312" w:hAnsi="Times New Roman" w:cs="Times New Roman"/>
                <w:szCs w:val="21"/>
              </w:rPr>
              <w:t>页</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p w:rsidR="006E2838" w:rsidRDefault="008C1EC3">
            <w:pPr>
              <w:spacing w:line="320" w:lineRule="exact"/>
              <w:rPr>
                <w:rFonts w:ascii="Times New Roman" w:eastAsia="仿宋_GB2312" w:hAnsi="Times New Roman" w:cs="Times New Roman"/>
                <w:szCs w:val="21"/>
                <w:u w:val="single"/>
              </w:rPr>
            </w:pPr>
            <w:r>
              <w:rPr>
                <w:rFonts w:ascii="Times New Roman" w:eastAsia="仿宋_GB2312" w:hAnsi="Times New Roman" w:cs="Times New Roman"/>
                <w:szCs w:val="21"/>
              </w:rPr>
              <w:t>（十）其他相关资料</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 xml:space="preserve">     </w:t>
            </w:r>
            <w:r>
              <w:rPr>
                <w:rFonts w:ascii="Times New Roman" w:eastAsia="仿宋_GB2312" w:hAnsi="Times New Roman" w:cs="Times New Roman"/>
                <w:szCs w:val="21"/>
              </w:rPr>
              <w:t>）</w:t>
            </w:r>
          </w:p>
        </w:tc>
      </w:tr>
      <w:tr w:rsidR="006E2838">
        <w:trPr>
          <w:cantSplit/>
          <w:trHeight w:val="783"/>
          <w:jc w:val="center"/>
        </w:trPr>
        <w:tc>
          <w:tcPr>
            <w:tcW w:w="8858" w:type="dxa"/>
            <w:gridSpan w:val="4"/>
            <w:tcBorders>
              <w:top w:val="single" w:sz="4" w:space="0" w:color="auto"/>
              <w:left w:val="single" w:sz="4" w:space="0" w:color="auto"/>
              <w:bottom w:val="single" w:sz="4" w:space="0" w:color="auto"/>
              <w:right w:val="single" w:sz="4" w:space="0" w:color="auto"/>
            </w:tcBorders>
          </w:tcPr>
          <w:p w:rsidR="006E2838" w:rsidRDefault="008C1EC3">
            <w:pPr>
              <w:spacing w:line="50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本申请单位愿意承担乐清市公共卫生服务项目</w:t>
            </w:r>
            <w:r>
              <w:rPr>
                <w:rFonts w:ascii="Times New Roman" w:eastAsia="仿宋_GB2312" w:hAnsi="Times New Roman" w:cs="Times New Roman"/>
                <w:szCs w:val="21"/>
              </w:rPr>
              <w:t>—</w:t>
            </w:r>
            <w:r>
              <w:rPr>
                <w:rFonts w:ascii="Times New Roman" w:eastAsia="仿宋_GB2312" w:hAnsi="Times New Roman" w:cs="Times New Roman"/>
                <w:szCs w:val="21"/>
              </w:rPr>
              <w:t>适龄儿童窝沟封闭项目，愿为乐清市适龄儿童的龋齿防治贡献一份力量，并承诺对上述申请内容和提供资料的真实性和正确性负责。</w:t>
            </w:r>
          </w:p>
          <w:p w:rsidR="006E2838" w:rsidRDefault="008C1EC3">
            <w:pPr>
              <w:spacing w:line="500" w:lineRule="exact"/>
              <w:rPr>
                <w:rFonts w:ascii="Times New Roman" w:eastAsia="仿宋_GB2312" w:hAnsi="Times New Roman" w:cs="Times New Roman"/>
                <w:szCs w:val="21"/>
              </w:rPr>
            </w:pPr>
            <w:r>
              <w:rPr>
                <w:rFonts w:ascii="Times New Roman" w:eastAsia="仿宋_GB2312" w:hAnsi="Times New Roman" w:cs="Times New Roman"/>
                <w:szCs w:val="21"/>
              </w:rPr>
              <w:t>申请单位：（盖章）</w:t>
            </w:r>
          </w:p>
          <w:p w:rsidR="006E2838" w:rsidRDefault="006E2838">
            <w:pPr>
              <w:rPr>
                <w:rFonts w:ascii="Times New Roman" w:eastAsia="仿宋_GB2312" w:hAnsi="Times New Roman" w:cs="Times New Roman"/>
                <w:szCs w:val="21"/>
              </w:rPr>
            </w:pPr>
          </w:p>
          <w:p w:rsidR="006E2838" w:rsidRDefault="008C1EC3">
            <w:pPr>
              <w:ind w:rightChars="68" w:right="143" w:firstLineChars="1850" w:firstLine="3885"/>
              <w:jc w:val="right"/>
              <w:rPr>
                <w:rFonts w:ascii="Times New Roman" w:eastAsia="仿宋_GB2312" w:hAnsi="Times New Roman" w:cs="Times New Roman"/>
                <w:sz w:val="24"/>
              </w:rPr>
            </w:pPr>
            <w:r>
              <w:rPr>
                <w:rFonts w:ascii="Times New Roman" w:eastAsia="仿宋_GB2312" w:hAnsi="Times New Roman" w:cs="Times New Roman"/>
                <w:szCs w:val="21"/>
              </w:rPr>
              <w:t>申请日期：</w:t>
            </w: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tc>
      </w:tr>
    </w:tbl>
    <w:p w:rsidR="006E2838" w:rsidRDefault="006E2838">
      <w:pPr>
        <w:ind w:leftChars="-2" w:left="-4"/>
        <w:rPr>
          <w:rFonts w:ascii="Times New Roman" w:eastAsia="仿宋_GB2312" w:hAnsi="Times New Roman" w:cs="Times New Roman"/>
          <w:szCs w:val="21"/>
        </w:rPr>
      </w:pPr>
    </w:p>
    <w:p w:rsidR="006E2838" w:rsidRDefault="008C1EC3">
      <w:pPr>
        <w:ind w:leftChars="-2" w:left="-4"/>
        <w:rPr>
          <w:rFonts w:ascii="Times New Roman" w:eastAsia="仿宋_GB2312" w:hAnsi="Times New Roman" w:cs="Times New Roman"/>
          <w:szCs w:val="21"/>
        </w:rPr>
      </w:pPr>
      <w:r>
        <w:rPr>
          <w:rFonts w:ascii="Times New Roman" w:eastAsia="仿宋_GB2312" w:hAnsi="Times New Roman" w:cs="Times New Roman"/>
          <w:szCs w:val="21"/>
        </w:rPr>
        <w:t>注</w:t>
      </w:r>
      <w:r>
        <w:rPr>
          <w:rFonts w:ascii="Times New Roman" w:eastAsia="仿宋_GB2312" w:hAnsi="Times New Roman" w:cs="Times New Roman"/>
          <w:szCs w:val="21"/>
        </w:rPr>
        <w:t>:1.</w:t>
      </w:r>
      <w:r>
        <w:rPr>
          <w:rFonts w:ascii="Times New Roman" w:eastAsia="仿宋_GB2312" w:hAnsi="Times New Roman" w:cs="Times New Roman"/>
          <w:szCs w:val="21"/>
        </w:rPr>
        <w:t>如提供的资料是复印件，单位须加盖公章；</w:t>
      </w:r>
    </w:p>
    <w:p w:rsidR="006E2838" w:rsidRDefault="008C1EC3">
      <w:pPr>
        <w:ind w:rightChars="-244" w:right="-512" w:firstLineChars="200" w:firstLine="42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以上所提交的所有资料不予退还，请申请单位自留备份。</w:t>
      </w:r>
    </w:p>
    <w:p w:rsidR="006E2838" w:rsidRDefault="008C1EC3">
      <w:pPr>
        <w:ind w:rightChars="-244" w:right="-512" w:firstLineChars="200" w:firstLine="420"/>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szCs w:val="21"/>
        </w:rPr>
        <w:t>此表一式贰份。申请单位和市项目办各执一份。</w:t>
      </w:r>
    </w:p>
    <w:p w:rsidR="006E2838" w:rsidRDefault="006E2838">
      <w:pPr>
        <w:ind w:rightChars="-244" w:right="-512" w:firstLineChars="200" w:firstLine="420"/>
        <w:rPr>
          <w:rFonts w:ascii="Times New Roman" w:eastAsia="仿宋_GB2312" w:hAnsi="Times New Roman" w:cs="Times New Roman"/>
          <w:szCs w:val="21"/>
        </w:rPr>
      </w:pPr>
    </w:p>
    <w:p w:rsidR="006E2838" w:rsidRDefault="008C1EC3">
      <w:pPr>
        <w:ind w:rightChars="-244" w:right="-512"/>
        <w:rPr>
          <w:rFonts w:ascii="Times New Roman" w:eastAsia="仿宋_GB2312" w:hAnsi="Times New Roman" w:cs="Times New Roman"/>
          <w:bCs/>
          <w:iCs/>
          <w:color w:val="000000"/>
          <w:kern w:val="0"/>
          <w:sz w:val="28"/>
          <w:szCs w:val="28"/>
        </w:rPr>
      </w:pPr>
      <w:r>
        <w:rPr>
          <w:rFonts w:ascii="Times New Roman" w:eastAsia="仿宋_GB2312" w:hAnsi="Times New Roman" w:cs="Times New Roman"/>
          <w:bCs/>
          <w:iCs/>
          <w:color w:val="000000"/>
          <w:kern w:val="0"/>
          <w:sz w:val="28"/>
          <w:szCs w:val="28"/>
        </w:rPr>
        <w:lastRenderedPageBreak/>
        <w:t>附表</w:t>
      </w:r>
      <w:r>
        <w:rPr>
          <w:rFonts w:ascii="Times New Roman" w:eastAsia="仿宋_GB2312" w:hAnsi="Times New Roman" w:cs="Times New Roman"/>
          <w:bCs/>
          <w:iCs/>
          <w:color w:val="000000"/>
          <w:kern w:val="0"/>
          <w:sz w:val="28"/>
          <w:szCs w:val="28"/>
        </w:rPr>
        <w:t>2</w:t>
      </w:r>
      <w:r>
        <w:rPr>
          <w:rFonts w:ascii="Times New Roman" w:eastAsia="仿宋_GB2312" w:hAnsi="Times New Roman" w:cs="Times New Roman" w:hint="eastAsia"/>
          <w:bCs/>
          <w:iCs/>
          <w:color w:val="000000"/>
          <w:kern w:val="0"/>
          <w:sz w:val="28"/>
          <w:szCs w:val="28"/>
        </w:rPr>
        <w:t>:</w:t>
      </w:r>
    </w:p>
    <w:p w:rsidR="006E2838" w:rsidRDefault="008C1EC3">
      <w:pPr>
        <w:ind w:rightChars="-244" w:right="-512"/>
        <w:jc w:val="center"/>
        <w:rPr>
          <w:rFonts w:ascii="方正小标宋简体" w:eastAsia="方正小标宋简体" w:hAnsi="方正小标宋简体" w:cs="方正小标宋简体"/>
          <w:bCs/>
          <w:iCs/>
          <w:color w:val="000000"/>
          <w:kern w:val="0"/>
          <w:sz w:val="28"/>
          <w:szCs w:val="28"/>
        </w:rPr>
      </w:pPr>
      <w:r>
        <w:rPr>
          <w:rFonts w:ascii="方正小标宋简体" w:eastAsia="方正小标宋简体" w:hAnsi="方正小标宋简体" w:cs="方正小标宋简体" w:hint="eastAsia"/>
          <w:bCs/>
          <w:iCs/>
          <w:color w:val="000000"/>
          <w:kern w:val="0"/>
          <w:sz w:val="28"/>
          <w:szCs w:val="28"/>
        </w:rPr>
        <w:t>申请定点医疗机构参与窝沟封闭医生名单</w:t>
      </w:r>
    </w:p>
    <w:p w:rsidR="006E2838" w:rsidRDefault="006E2838">
      <w:pPr>
        <w:autoSpaceDE w:val="0"/>
        <w:autoSpaceDN w:val="0"/>
        <w:adjustRightInd w:val="0"/>
        <w:spacing w:line="460" w:lineRule="exact"/>
        <w:ind w:firstLineChars="100" w:firstLine="240"/>
        <w:jc w:val="left"/>
        <w:rPr>
          <w:rFonts w:ascii="Times New Roman" w:eastAsia="仿宋_GB2312" w:hAnsi="Times New Roman" w:cs="Times New Roman"/>
          <w:bCs/>
          <w:iCs/>
          <w:color w:val="000000"/>
          <w:sz w:val="24"/>
          <w:szCs w:val="24"/>
        </w:rPr>
      </w:pPr>
    </w:p>
    <w:p w:rsidR="006E2838" w:rsidRDefault="008C1EC3">
      <w:pPr>
        <w:autoSpaceDE w:val="0"/>
        <w:autoSpaceDN w:val="0"/>
        <w:adjustRightInd w:val="0"/>
        <w:spacing w:line="460" w:lineRule="exact"/>
        <w:jc w:val="left"/>
        <w:rPr>
          <w:rFonts w:ascii="Times New Roman" w:eastAsia="仿宋_GB2312" w:hAnsi="Times New Roman" w:cs="Times New Roman"/>
          <w:bCs/>
          <w:iCs/>
          <w:color w:val="000000"/>
          <w:sz w:val="28"/>
          <w:szCs w:val="28"/>
        </w:rPr>
      </w:pPr>
      <w:r>
        <w:rPr>
          <w:rFonts w:ascii="Times New Roman" w:eastAsia="仿宋_GB2312" w:hAnsi="Times New Roman" w:cs="Times New Roman"/>
          <w:bCs/>
          <w:iCs/>
          <w:color w:val="000000"/>
          <w:sz w:val="28"/>
          <w:szCs w:val="28"/>
        </w:rPr>
        <w:t>申请单位（盖章）：</w:t>
      </w:r>
    </w:p>
    <w:p w:rsidR="006E2838" w:rsidRDefault="008C1EC3">
      <w:pPr>
        <w:autoSpaceDE w:val="0"/>
        <w:autoSpaceDN w:val="0"/>
        <w:adjustRightInd w:val="0"/>
        <w:spacing w:line="460" w:lineRule="exact"/>
        <w:jc w:val="left"/>
        <w:rPr>
          <w:rFonts w:ascii="Times New Roman" w:eastAsia="仿宋_GB2312" w:hAnsi="Times New Roman" w:cs="Times New Roman"/>
          <w:b/>
          <w:iCs/>
          <w:color w:val="000000"/>
          <w:kern w:val="0"/>
          <w:sz w:val="28"/>
          <w:szCs w:val="28"/>
          <w:u w:val="single"/>
        </w:rPr>
      </w:pPr>
      <w:r>
        <w:rPr>
          <w:rFonts w:ascii="Times New Roman" w:eastAsia="仿宋_GB2312" w:hAnsi="Times New Roman" w:cs="Times New Roman"/>
          <w:bCs/>
          <w:iCs/>
          <w:color w:val="000000"/>
          <w:sz w:val="28"/>
          <w:szCs w:val="28"/>
        </w:rPr>
        <w:t>医疗机构代码：</w:t>
      </w:r>
    </w:p>
    <w:tbl>
      <w:tblPr>
        <w:tblW w:w="90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8"/>
        <w:gridCol w:w="702"/>
        <w:gridCol w:w="1838"/>
        <w:gridCol w:w="1546"/>
        <w:gridCol w:w="1691"/>
        <w:gridCol w:w="2039"/>
      </w:tblGrid>
      <w:tr w:rsidR="006E2838">
        <w:tc>
          <w:tcPr>
            <w:tcW w:w="1268" w:type="dxa"/>
            <w:vAlign w:val="center"/>
          </w:tcPr>
          <w:p w:rsidR="006E2838" w:rsidRDefault="008C1EC3">
            <w:pPr>
              <w:autoSpaceDE w:val="0"/>
              <w:autoSpaceDN w:val="0"/>
              <w:adjustRightInd w:val="0"/>
              <w:spacing w:line="360" w:lineRule="exact"/>
              <w:jc w:val="center"/>
              <w:rPr>
                <w:rFonts w:ascii="黑体" w:eastAsia="黑体" w:hAnsi="黑体" w:cs="黑体"/>
                <w:iCs/>
                <w:color w:val="000000"/>
                <w:szCs w:val="21"/>
              </w:rPr>
            </w:pPr>
            <w:r>
              <w:rPr>
                <w:rFonts w:ascii="黑体" w:eastAsia="黑体" w:hAnsi="黑体" w:cs="黑体" w:hint="eastAsia"/>
                <w:iCs/>
                <w:color w:val="000000"/>
                <w:szCs w:val="21"/>
              </w:rPr>
              <w:t>姓名</w:t>
            </w:r>
          </w:p>
        </w:tc>
        <w:tc>
          <w:tcPr>
            <w:tcW w:w="702" w:type="dxa"/>
            <w:vAlign w:val="center"/>
          </w:tcPr>
          <w:p w:rsidR="006E2838" w:rsidRDefault="008C1EC3">
            <w:pPr>
              <w:autoSpaceDE w:val="0"/>
              <w:autoSpaceDN w:val="0"/>
              <w:adjustRightInd w:val="0"/>
              <w:spacing w:line="360" w:lineRule="exact"/>
              <w:jc w:val="center"/>
              <w:rPr>
                <w:rFonts w:ascii="黑体" w:eastAsia="黑体" w:hAnsi="黑体" w:cs="黑体"/>
                <w:iCs/>
                <w:color w:val="000000"/>
                <w:szCs w:val="21"/>
              </w:rPr>
            </w:pPr>
            <w:r>
              <w:rPr>
                <w:rFonts w:ascii="黑体" w:eastAsia="黑体" w:hAnsi="黑体" w:cs="黑体" w:hint="eastAsia"/>
                <w:iCs/>
                <w:color w:val="000000"/>
                <w:szCs w:val="21"/>
              </w:rPr>
              <w:t>性别</w:t>
            </w:r>
          </w:p>
        </w:tc>
        <w:tc>
          <w:tcPr>
            <w:tcW w:w="1838" w:type="dxa"/>
            <w:vAlign w:val="center"/>
          </w:tcPr>
          <w:p w:rsidR="006E2838" w:rsidRDefault="008C1EC3">
            <w:pPr>
              <w:autoSpaceDE w:val="0"/>
              <w:autoSpaceDN w:val="0"/>
              <w:adjustRightInd w:val="0"/>
              <w:spacing w:line="360" w:lineRule="exact"/>
              <w:jc w:val="center"/>
              <w:rPr>
                <w:rFonts w:ascii="黑体" w:eastAsia="黑体" w:hAnsi="黑体" w:cs="黑体"/>
                <w:iCs/>
                <w:color w:val="000000"/>
                <w:szCs w:val="21"/>
              </w:rPr>
            </w:pPr>
            <w:r>
              <w:rPr>
                <w:rFonts w:ascii="黑体" w:eastAsia="黑体" w:hAnsi="黑体" w:cs="黑体" w:hint="eastAsia"/>
                <w:iCs/>
                <w:color w:val="000000"/>
                <w:szCs w:val="21"/>
              </w:rPr>
              <w:t>执业证书编号</w:t>
            </w:r>
          </w:p>
        </w:tc>
        <w:tc>
          <w:tcPr>
            <w:tcW w:w="1546" w:type="dxa"/>
            <w:vAlign w:val="center"/>
          </w:tcPr>
          <w:p w:rsidR="006E2838" w:rsidRDefault="008C1EC3">
            <w:pPr>
              <w:autoSpaceDE w:val="0"/>
              <w:autoSpaceDN w:val="0"/>
              <w:adjustRightInd w:val="0"/>
              <w:spacing w:line="360" w:lineRule="exact"/>
              <w:jc w:val="center"/>
              <w:rPr>
                <w:rFonts w:ascii="黑体" w:eastAsia="黑体" w:hAnsi="黑体" w:cs="黑体"/>
                <w:iCs/>
                <w:szCs w:val="21"/>
              </w:rPr>
            </w:pPr>
            <w:r>
              <w:rPr>
                <w:rFonts w:ascii="黑体" w:eastAsia="黑体" w:hAnsi="黑体" w:cs="黑体" w:hint="eastAsia"/>
                <w:iCs/>
                <w:szCs w:val="21"/>
              </w:rPr>
              <w:t>执业医师或</w:t>
            </w:r>
          </w:p>
          <w:p w:rsidR="006E2838" w:rsidRDefault="008C1EC3">
            <w:pPr>
              <w:autoSpaceDE w:val="0"/>
              <w:autoSpaceDN w:val="0"/>
              <w:adjustRightInd w:val="0"/>
              <w:spacing w:line="360" w:lineRule="exact"/>
              <w:jc w:val="center"/>
              <w:rPr>
                <w:rFonts w:ascii="黑体" w:eastAsia="黑体" w:hAnsi="黑体" w:cs="黑体"/>
                <w:iCs/>
                <w:color w:val="000000"/>
                <w:szCs w:val="21"/>
              </w:rPr>
            </w:pPr>
            <w:r>
              <w:rPr>
                <w:rFonts w:ascii="黑体" w:eastAsia="黑体" w:hAnsi="黑体" w:cs="黑体" w:hint="eastAsia"/>
                <w:iCs/>
                <w:szCs w:val="21"/>
              </w:rPr>
              <w:t>执业助理医师</w:t>
            </w:r>
          </w:p>
        </w:tc>
        <w:tc>
          <w:tcPr>
            <w:tcW w:w="1691" w:type="dxa"/>
            <w:vAlign w:val="center"/>
          </w:tcPr>
          <w:p w:rsidR="006E2838" w:rsidRDefault="008C1EC3">
            <w:pPr>
              <w:autoSpaceDE w:val="0"/>
              <w:autoSpaceDN w:val="0"/>
              <w:adjustRightInd w:val="0"/>
              <w:spacing w:line="360" w:lineRule="exact"/>
              <w:jc w:val="center"/>
              <w:rPr>
                <w:rFonts w:ascii="黑体" w:eastAsia="黑体" w:hAnsi="黑体" w:cs="黑体"/>
                <w:iCs/>
                <w:color w:val="000000"/>
                <w:szCs w:val="21"/>
              </w:rPr>
            </w:pPr>
            <w:r>
              <w:rPr>
                <w:rFonts w:ascii="黑体" w:eastAsia="黑体" w:hAnsi="黑体" w:cs="黑体" w:hint="eastAsia"/>
                <w:iCs/>
                <w:color w:val="000000"/>
                <w:szCs w:val="21"/>
              </w:rPr>
              <w:t>联系电话</w:t>
            </w:r>
          </w:p>
        </w:tc>
        <w:tc>
          <w:tcPr>
            <w:tcW w:w="2039" w:type="dxa"/>
            <w:vAlign w:val="center"/>
          </w:tcPr>
          <w:p w:rsidR="006E2838" w:rsidRDefault="008C1EC3">
            <w:pPr>
              <w:autoSpaceDE w:val="0"/>
              <w:autoSpaceDN w:val="0"/>
              <w:adjustRightInd w:val="0"/>
              <w:spacing w:line="360" w:lineRule="exact"/>
              <w:jc w:val="center"/>
              <w:rPr>
                <w:rFonts w:ascii="黑体" w:eastAsia="黑体" w:hAnsi="黑体" w:cs="黑体"/>
                <w:iCs/>
                <w:color w:val="000000"/>
                <w:szCs w:val="21"/>
              </w:rPr>
            </w:pPr>
            <w:r>
              <w:rPr>
                <w:rFonts w:ascii="黑体" w:eastAsia="黑体" w:hAnsi="黑体" w:cs="黑体" w:hint="eastAsia"/>
                <w:iCs/>
                <w:color w:val="000000"/>
                <w:szCs w:val="21"/>
              </w:rPr>
              <w:t>是否参加过市级以上培训及取得培训证时间</w:t>
            </w:r>
          </w:p>
        </w:tc>
      </w:tr>
      <w:tr w:rsidR="006E2838">
        <w:trPr>
          <w:trHeight w:val="55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2039"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r>
      <w:tr w:rsidR="006E2838">
        <w:trPr>
          <w:trHeight w:val="550"/>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2039"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r w:rsidR="006E2838">
        <w:trPr>
          <w:trHeight w:val="536"/>
        </w:trPr>
        <w:tc>
          <w:tcPr>
            <w:tcW w:w="126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iCs/>
                <w:color w:val="000000"/>
                <w:sz w:val="24"/>
                <w:szCs w:val="24"/>
              </w:rPr>
            </w:pPr>
          </w:p>
        </w:tc>
        <w:tc>
          <w:tcPr>
            <w:tcW w:w="702"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838"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546" w:type="dxa"/>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1691" w:type="dxa"/>
            <w:vAlign w:val="center"/>
          </w:tcPr>
          <w:p w:rsidR="006E2838" w:rsidRDefault="006E2838">
            <w:pPr>
              <w:autoSpaceDE w:val="0"/>
              <w:autoSpaceDN w:val="0"/>
              <w:adjustRightInd w:val="0"/>
              <w:spacing w:line="360" w:lineRule="exact"/>
              <w:jc w:val="center"/>
              <w:rPr>
                <w:rFonts w:ascii="Times New Roman" w:eastAsia="仿宋_GB2312" w:hAnsi="Times New Roman" w:cs="Times New Roman"/>
                <w:kern w:val="0"/>
                <w:sz w:val="24"/>
                <w:szCs w:val="24"/>
              </w:rPr>
            </w:pPr>
          </w:p>
        </w:tc>
        <w:tc>
          <w:tcPr>
            <w:tcW w:w="2039" w:type="dxa"/>
          </w:tcPr>
          <w:p w:rsidR="006E2838" w:rsidRDefault="006E2838">
            <w:pPr>
              <w:autoSpaceDE w:val="0"/>
              <w:autoSpaceDN w:val="0"/>
              <w:adjustRightInd w:val="0"/>
              <w:jc w:val="center"/>
              <w:rPr>
                <w:rFonts w:ascii="Times New Roman" w:eastAsia="仿宋_GB2312" w:hAnsi="Times New Roman" w:cs="Times New Roman"/>
                <w:kern w:val="0"/>
                <w:sz w:val="24"/>
                <w:szCs w:val="24"/>
              </w:rPr>
            </w:pPr>
          </w:p>
        </w:tc>
      </w:tr>
    </w:tbl>
    <w:p w:rsidR="006E2838" w:rsidRDefault="006E2838">
      <w:pPr>
        <w:spacing w:line="400" w:lineRule="exact"/>
        <w:jc w:val="left"/>
        <w:rPr>
          <w:rFonts w:ascii="Times New Roman" w:eastAsia="仿宋_GB2312" w:hAnsi="Times New Roman" w:cs="Times New Roman"/>
          <w:szCs w:val="21"/>
        </w:rPr>
      </w:pPr>
    </w:p>
    <w:p w:rsidR="006E2838" w:rsidRDefault="008C1EC3">
      <w:pPr>
        <w:spacing w:line="400" w:lineRule="exact"/>
        <w:jc w:val="left"/>
        <w:rPr>
          <w:rFonts w:ascii="Times New Roman" w:eastAsia="仿宋_GB2312" w:hAnsi="Times New Roman" w:cs="Times New Roman"/>
          <w:szCs w:val="21"/>
        </w:rPr>
      </w:pPr>
      <w:r>
        <w:rPr>
          <w:rFonts w:ascii="Times New Roman" w:eastAsia="仿宋_GB2312" w:hAnsi="Times New Roman" w:cs="Times New Roman"/>
          <w:szCs w:val="21"/>
        </w:rPr>
        <w:t>注：此表由申请新增的医疗机构填写。</w:t>
      </w:r>
    </w:p>
    <w:p w:rsidR="006E2838" w:rsidRDefault="008C1EC3">
      <w:pPr>
        <w:spacing w:line="400" w:lineRule="exact"/>
        <w:ind w:firstLine="420"/>
        <w:jc w:val="lef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、有参加过省市级窝沟封闭项目培训，组织方有发培训证的，请直接填写培训证取得时间，如</w:t>
      </w:r>
      <w:r>
        <w:rPr>
          <w:rFonts w:ascii="Times New Roman" w:eastAsia="仿宋_GB2312" w:hAnsi="Times New Roman" w:cs="Times New Roman"/>
          <w:szCs w:val="21"/>
        </w:rPr>
        <w:t>“2017</w:t>
      </w:r>
      <w:r>
        <w:rPr>
          <w:rFonts w:ascii="Times New Roman" w:eastAsia="仿宋_GB2312" w:hAnsi="Times New Roman" w:cs="Times New Roman"/>
          <w:szCs w:val="21"/>
        </w:rPr>
        <w:t>取证</w:t>
      </w:r>
      <w:r>
        <w:rPr>
          <w:rFonts w:ascii="Times New Roman" w:eastAsia="仿宋_GB2312" w:hAnsi="Times New Roman" w:cs="Times New Roman"/>
          <w:szCs w:val="21"/>
        </w:rPr>
        <w:t>”</w:t>
      </w:r>
      <w:r>
        <w:rPr>
          <w:rFonts w:ascii="Times New Roman" w:eastAsia="仿宋_GB2312" w:hAnsi="Times New Roman" w:cs="Times New Roman"/>
          <w:szCs w:val="21"/>
        </w:rPr>
        <w:t>；</w:t>
      </w:r>
    </w:p>
    <w:p w:rsidR="006E2838" w:rsidRDefault="008C1EC3">
      <w:pPr>
        <w:spacing w:line="400" w:lineRule="exact"/>
        <w:ind w:firstLine="420"/>
        <w:jc w:val="lef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、有参加过省市级窝沟封闭项目培训，但组织方没有发培训证的，请填写培训时间，如</w:t>
      </w:r>
      <w:r>
        <w:rPr>
          <w:rFonts w:ascii="Times New Roman" w:eastAsia="仿宋_GB2312" w:hAnsi="Times New Roman" w:cs="Times New Roman"/>
          <w:szCs w:val="21"/>
        </w:rPr>
        <w:t>“2017</w:t>
      </w:r>
      <w:r>
        <w:rPr>
          <w:rFonts w:ascii="Times New Roman" w:eastAsia="仿宋_GB2312" w:hAnsi="Times New Roman" w:cs="Times New Roman"/>
          <w:szCs w:val="21"/>
        </w:rPr>
        <w:t>培训</w:t>
      </w:r>
      <w:r>
        <w:rPr>
          <w:rFonts w:ascii="Times New Roman" w:eastAsia="仿宋_GB2312" w:hAnsi="Times New Roman" w:cs="Times New Roman"/>
          <w:szCs w:val="21"/>
        </w:rPr>
        <w:t>”</w:t>
      </w:r>
      <w:r>
        <w:rPr>
          <w:rFonts w:ascii="Times New Roman" w:eastAsia="仿宋_GB2312" w:hAnsi="Times New Roman" w:cs="Times New Roman"/>
          <w:szCs w:val="21"/>
        </w:rPr>
        <w:t>；。</w:t>
      </w:r>
    </w:p>
    <w:p w:rsidR="006E2838" w:rsidRDefault="006E2838">
      <w:pPr>
        <w:ind w:firstLine="420"/>
        <w:jc w:val="left"/>
        <w:rPr>
          <w:rFonts w:ascii="Times New Roman" w:eastAsia="仿宋_GB2312" w:hAnsi="Times New Roman" w:cs="Times New Roman"/>
          <w:szCs w:val="21"/>
        </w:rPr>
      </w:pPr>
    </w:p>
    <w:p w:rsidR="006E2838" w:rsidRDefault="006E2838">
      <w:pPr>
        <w:rPr>
          <w:rFonts w:ascii="Times New Roman" w:eastAsia="仿宋_GB2312" w:hAnsi="Times New Roman" w:cs="Times New Roman"/>
          <w:b/>
          <w:sz w:val="28"/>
          <w:szCs w:val="28"/>
        </w:rPr>
      </w:pPr>
    </w:p>
    <w:p w:rsidR="006E2838" w:rsidRDefault="008C1EC3">
      <w:pPr>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附表</w:t>
      </w:r>
      <w:r>
        <w:rPr>
          <w:rFonts w:ascii="Times New Roman" w:eastAsia="仿宋_GB2312" w:hAnsi="Times New Roman" w:cs="Times New Roman"/>
          <w:bCs/>
          <w:sz w:val="28"/>
          <w:szCs w:val="28"/>
        </w:rPr>
        <w:t>3</w:t>
      </w:r>
      <w:r>
        <w:rPr>
          <w:rFonts w:ascii="Times New Roman" w:eastAsia="仿宋_GB2312" w:hAnsi="Times New Roman" w:cs="Times New Roman" w:hint="eastAsia"/>
          <w:bCs/>
          <w:sz w:val="28"/>
          <w:szCs w:val="28"/>
        </w:rPr>
        <w:t>：</w:t>
      </w:r>
    </w:p>
    <w:p w:rsidR="006E2838" w:rsidRDefault="008C1EC3">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申请适龄儿童窝沟封闭项目定点医疗机构审核表</w:t>
      </w:r>
    </w:p>
    <w:p w:rsidR="006E2838" w:rsidRDefault="008C1EC3">
      <w:pPr>
        <w:spacing w:line="800" w:lineRule="exact"/>
        <w:rPr>
          <w:rFonts w:ascii="Times New Roman" w:eastAsia="仿宋_GB2312" w:hAnsi="Times New Roman" w:cs="Times New Roman"/>
          <w:bCs/>
          <w:sz w:val="28"/>
          <w:szCs w:val="28"/>
          <w:u w:val="single"/>
        </w:rPr>
      </w:pPr>
      <w:r>
        <w:rPr>
          <w:rFonts w:ascii="Times New Roman" w:eastAsia="仿宋_GB2312" w:hAnsi="Times New Roman" w:cs="Times New Roman"/>
          <w:bCs/>
          <w:sz w:val="28"/>
          <w:szCs w:val="28"/>
        </w:rPr>
        <w:t>适龄儿童窝沟封闭项目办：（盖章）</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时间：</w:t>
      </w:r>
    </w:p>
    <w:tbl>
      <w:tblPr>
        <w:tblStyle w:val="a7"/>
        <w:tblW w:w="8522" w:type="dxa"/>
        <w:tblLayout w:type="fixed"/>
        <w:tblLook w:val="04A0"/>
      </w:tblPr>
      <w:tblGrid>
        <w:gridCol w:w="1384"/>
        <w:gridCol w:w="2970"/>
        <w:gridCol w:w="4168"/>
      </w:tblGrid>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申请单位名称</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申请是否进校</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医疗机构代码</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地址和邮编</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医疗机构预约电话</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项目负责人</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负责人联系电话</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牙椅数（如进校填便携牙椅数）</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执业医师人数（参与窝沟封闭人数）</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执业助理医师人数（参与窝沟封闭人数）</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456"/>
        </w:trPr>
        <w:tc>
          <w:tcPr>
            <w:tcW w:w="4354" w:type="dxa"/>
            <w:gridSpan w:val="2"/>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口腔科护士人数</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1368"/>
        </w:trPr>
        <w:tc>
          <w:tcPr>
            <w:tcW w:w="4354" w:type="dxa"/>
            <w:gridSpan w:val="2"/>
            <w:vAlign w:val="center"/>
          </w:tcPr>
          <w:p w:rsidR="006E2838" w:rsidRDefault="008C1EC3">
            <w:pPr>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适龄儿童窝沟封闭项目办资料审核意见</w:t>
            </w:r>
          </w:p>
        </w:tc>
        <w:tc>
          <w:tcPr>
            <w:tcW w:w="4168" w:type="dxa"/>
          </w:tcPr>
          <w:p w:rsidR="006E2838" w:rsidRDefault="006E2838">
            <w:pPr>
              <w:jc w:val="center"/>
              <w:rPr>
                <w:rFonts w:ascii="Times New Roman" w:eastAsia="仿宋_GB2312" w:hAnsi="Times New Roman" w:cs="Times New Roman"/>
                <w:sz w:val="24"/>
                <w:szCs w:val="24"/>
              </w:rPr>
            </w:pPr>
          </w:p>
        </w:tc>
      </w:tr>
      <w:tr w:rsidR="006E2838">
        <w:trPr>
          <w:trHeight w:val="2503"/>
        </w:trPr>
        <w:tc>
          <w:tcPr>
            <w:tcW w:w="1384" w:type="dxa"/>
          </w:tcPr>
          <w:p w:rsidR="006E2838" w:rsidRDefault="006E2838">
            <w:pPr>
              <w:spacing w:line="320" w:lineRule="exact"/>
              <w:rPr>
                <w:rFonts w:ascii="Times New Roman" w:eastAsia="仿宋_GB2312" w:hAnsi="Times New Roman" w:cs="Times New Roman"/>
                <w:sz w:val="24"/>
                <w:szCs w:val="24"/>
              </w:rPr>
            </w:pPr>
          </w:p>
          <w:p w:rsidR="006E2838" w:rsidRDefault="008C1EC3">
            <w:pPr>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综合评价（由专家组现场评审后填写）</w:t>
            </w:r>
          </w:p>
        </w:tc>
        <w:tc>
          <w:tcPr>
            <w:tcW w:w="7138" w:type="dxa"/>
            <w:gridSpan w:val="2"/>
          </w:tcPr>
          <w:p w:rsidR="006E2838" w:rsidRDefault="006E2838">
            <w:pPr>
              <w:jc w:val="center"/>
              <w:rPr>
                <w:rFonts w:ascii="Times New Roman" w:eastAsia="仿宋_GB2312" w:hAnsi="Times New Roman" w:cs="Times New Roman"/>
                <w:sz w:val="24"/>
                <w:szCs w:val="24"/>
              </w:rPr>
            </w:pPr>
          </w:p>
        </w:tc>
      </w:tr>
      <w:tr w:rsidR="006E2838">
        <w:trPr>
          <w:trHeight w:val="1530"/>
        </w:trPr>
        <w:tc>
          <w:tcPr>
            <w:tcW w:w="1384" w:type="dxa"/>
            <w:vAlign w:val="center"/>
          </w:tcPr>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专家组</w:t>
            </w:r>
          </w:p>
          <w:p w:rsidR="006E2838" w:rsidRDefault="008C1EC3">
            <w:pPr>
              <w:rPr>
                <w:rFonts w:ascii="Times New Roman" w:eastAsia="仿宋_GB2312" w:hAnsi="Times New Roman" w:cs="Times New Roman"/>
                <w:sz w:val="24"/>
                <w:szCs w:val="24"/>
              </w:rPr>
            </w:pPr>
            <w:r>
              <w:rPr>
                <w:rFonts w:ascii="Times New Roman" w:eastAsia="仿宋_GB2312" w:hAnsi="Times New Roman" w:cs="Times New Roman"/>
                <w:sz w:val="24"/>
                <w:szCs w:val="24"/>
              </w:rPr>
              <w:t>意见</w:t>
            </w:r>
          </w:p>
        </w:tc>
        <w:tc>
          <w:tcPr>
            <w:tcW w:w="7138" w:type="dxa"/>
            <w:gridSpan w:val="2"/>
            <w:vAlign w:val="center"/>
          </w:tcPr>
          <w:p w:rsidR="006E2838" w:rsidRDefault="006E2838">
            <w:pPr>
              <w:jc w:val="left"/>
              <w:rPr>
                <w:rFonts w:ascii="Times New Roman" w:eastAsia="仿宋_GB2312" w:hAnsi="Times New Roman" w:cs="Times New Roman"/>
                <w:sz w:val="24"/>
                <w:szCs w:val="24"/>
              </w:rPr>
            </w:pPr>
          </w:p>
        </w:tc>
      </w:tr>
    </w:tbl>
    <w:p w:rsidR="006E2838" w:rsidRDefault="006E2838">
      <w:pPr>
        <w:spacing w:line="600" w:lineRule="exact"/>
        <w:rPr>
          <w:rFonts w:ascii="Times New Roman" w:eastAsia="仿宋_GB2312" w:hAnsi="Times New Roman" w:cs="Times New Roman"/>
          <w:sz w:val="28"/>
          <w:szCs w:val="28"/>
        </w:rPr>
      </w:pPr>
    </w:p>
    <w:p w:rsidR="006E2838" w:rsidRDefault="008C1EC3">
      <w:pPr>
        <w:spacing w:line="6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专家签名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sidR="00C0612B">
        <w:rPr>
          <w:rFonts w:ascii="Times New Roman" w:eastAsia="仿宋_GB2312" w:hAnsi="Times New Roman" w:cs="Times New Roman" w:hint="eastAsia"/>
          <w:sz w:val="32"/>
          <w:szCs w:val="32"/>
        </w:rPr>
        <w:t xml:space="preserve">         </w:t>
      </w:r>
      <w:r>
        <w:rPr>
          <w:rFonts w:ascii="Times New Roman" w:eastAsia="仿宋_GB2312" w:hAnsi="Times New Roman" w:cs="Times New Roman"/>
          <w:sz w:val="28"/>
          <w:szCs w:val="28"/>
        </w:rPr>
        <w:t>日期：</w:t>
      </w:r>
    </w:p>
    <w:sectPr w:rsidR="006E2838" w:rsidSect="006E2838">
      <w:headerReference w:type="default" r:id="rId9"/>
      <w:footerReference w:type="default" r:id="rId10"/>
      <w:pgSz w:w="11906" w:h="16838"/>
      <w:pgMar w:top="1440" w:right="1531" w:bottom="1440" w:left="1587" w:header="851" w:footer="992"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58" w:rsidRDefault="00CE6258" w:rsidP="006E2838">
      <w:pPr>
        <w:rPr>
          <w:rFonts w:hint="eastAsia"/>
        </w:rPr>
      </w:pPr>
      <w:r>
        <w:separator/>
      </w:r>
    </w:p>
  </w:endnote>
  <w:endnote w:type="continuationSeparator" w:id="1">
    <w:p w:rsidR="00CE6258" w:rsidRDefault="00CE6258" w:rsidP="006E283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38" w:rsidRDefault="009402CE">
    <w:pPr>
      <w:pStyle w:val="a5"/>
      <w:rPr>
        <w:rFonts w:hint="eastAsia"/>
      </w:rPr>
    </w:pPr>
    <w:r>
      <w:rPr>
        <w:rFonts w:hint="eastAsia"/>
      </w:rPr>
      <w:pict>
        <v:shapetype id="_x0000_t202" coordsize="21600,21600" o:spt="202" path="m,l,21600r21600,l21600,xe">
          <v:stroke joinstyle="miter"/>
          <v:path gradientshapeok="t" o:connecttype="rect"/>
        </v:shapetype>
        <v:shape id="_x0000_s2049" type="#_x0000_t202" style="position:absolute;margin-left:624pt;margin-top:0;width:2in;height:2in;z-index:251659264;mso-wrap-style:none;mso-position-horizontal:outside;mso-position-horizontal-relative:margin" filled="f" stroked="f">
          <v:textbox style="mso-fit-shape-to-text:t" inset="0,0,0,0">
            <w:txbxContent>
              <w:p w:rsidR="006E2838" w:rsidRDefault="009402CE">
                <w:pPr>
                  <w:snapToGrid w:val="0"/>
                  <w:rPr>
                    <w:rFonts w:hint="eastAsia"/>
                    <w:sz w:val="18"/>
                  </w:rPr>
                </w:pPr>
                <w:r>
                  <w:rPr>
                    <w:rFonts w:ascii="Times New Roman" w:eastAsia="仿宋_GB2312" w:hAnsi="Times New Roman" w:cs="Times New Roman"/>
                    <w:sz w:val="24"/>
                    <w:szCs w:val="24"/>
                  </w:rPr>
                  <w:fldChar w:fldCharType="begin"/>
                </w:r>
                <w:r w:rsidR="008C1EC3">
                  <w:rPr>
                    <w:rFonts w:ascii="Times New Roman" w:eastAsia="仿宋_GB2312" w:hAnsi="Times New Roman" w:cs="Times New Roman"/>
                    <w:sz w:val="24"/>
                    <w:szCs w:val="24"/>
                  </w:rPr>
                  <w:instrText xml:space="preserve"> PAGE  \* MERGEFORMAT </w:instrText>
                </w:r>
                <w:r>
                  <w:rPr>
                    <w:rFonts w:ascii="Times New Roman" w:eastAsia="仿宋_GB2312" w:hAnsi="Times New Roman" w:cs="Times New Roman"/>
                    <w:sz w:val="24"/>
                    <w:szCs w:val="24"/>
                  </w:rPr>
                  <w:fldChar w:fldCharType="separate"/>
                </w:r>
                <w:r w:rsidR="00C0612B">
                  <w:rPr>
                    <w:rFonts w:ascii="Times New Roman" w:eastAsia="仿宋_GB2312" w:hAnsi="Times New Roman" w:cs="Times New Roman"/>
                    <w:noProof/>
                    <w:sz w:val="24"/>
                    <w:szCs w:val="24"/>
                  </w:rPr>
                  <w:t>- 18 -</w:t>
                </w:r>
                <w:r>
                  <w:rPr>
                    <w:rFonts w:ascii="Times New Roman" w:eastAsia="仿宋_GB2312"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58" w:rsidRDefault="00CE6258" w:rsidP="006E2838">
      <w:pPr>
        <w:rPr>
          <w:rFonts w:hint="eastAsia"/>
        </w:rPr>
      </w:pPr>
      <w:r>
        <w:separator/>
      </w:r>
    </w:p>
  </w:footnote>
  <w:footnote w:type="continuationSeparator" w:id="1">
    <w:p w:rsidR="00CE6258" w:rsidRDefault="00CE6258" w:rsidP="006E283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38" w:rsidRDefault="006E2838">
    <w:pPr>
      <w:pStyle w:val="a6"/>
      <w:pBdr>
        <w:bottom w:val="none" w:sz="0" w:space="1"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A52EFE"/>
    <w:multiLevelType w:val="singleLevel"/>
    <w:tmpl w:val="D1A52EF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F6BE5"/>
    <w:rsid w:val="00006311"/>
    <w:rsid w:val="000342B4"/>
    <w:rsid w:val="00046144"/>
    <w:rsid w:val="00046F9A"/>
    <w:rsid w:val="00055CDC"/>
    <w:rsid w:val="00056615"/>
    <w:rsid w:val="00074746"/>
    <w:rsid w:val="00074939"/>
    <w:rsid w:val="00076BF3"/>
    <w:rsid w:val="00076FE0"/>
    <w:rsid w:val="00092D9F"/>
    <w:rsid w:val="00096778"/>
    <w:rsid w:val="000B0DFB"/>
    <w:rsid w:val="000B2331"/>
    <w:rsid w:val="000B37B8"/>
    <w:rsid w:val="000B450D"/>
    <w:rsid w:val="000B6784"/>
    <w:rsid w:val="000D6CC9"/>
    <w:rsid w:val="000D739F"/>
    <w:rsid w:val="000E5783"/>
    <w:rsid w:val="000F0338"/>
    <w:rsid w:val="000F4391"/>
    <w:rsid w:val="00101274"/>
    <w:rsid w:val="0011652F"/>
    <w:rsid w:val="001309E8"/>
    <w:rsid w:val="00135E76"/>
    <w:rsid w:val="00136252"/>
    <w:rsid w:val="00146038"/>
    <w:rsid w:val="00150923"/>
    <w:rsid w:val="0016009A"/>
    <w:rsid w:val="00165E6F"/>
    <w:rsid w:val="00166F07"/>
    <w:rsid w:val="00167295"/>
    <w:rsid w:val="001719B9"/>
    <w:rsid w:val="00174164"/>
    <w:rsid w:val="001811AD"/>
    <w:rsid w:val="00182329"/>
    <w:rsid w:val="00182F12"/>
    <w:rsid w:val="0019101D"/>
    <w:rsid w:val="001952F3"/>
    <w:rsid w:val="001A3552"/>
    <w:rsid w:val="001A3708"/>
    <w:rsid w:val="001C40D9"/>
    <w:rsid w:val="001D4990"/>
    <w:rsid w:val="001D6974"/>
    <w:rsid w:val="00204C40"/>
    <w:rsid w:val="00221D4A"/>
    <w:rsid w:val="00235E2F"/>
    <w:rsid w:val="002629E3"/>
    <w:rsid w:val="002745CD"/>
    <w:rsid w:val="00277C04"/>
    <w:rsid w:val="00280BC0"/>
    <w:rsid w:val="0028338B"/>
    <w:rsid w:val="00286CE3"/>
    <w:rsid w:val="00287DD6"/>
    <w:rsid w:val="00292320"/>
    <w:rsid w:val="00295050"/>
    <w:rsid w:val="00295CD7"/>
    <w:rsid w:val="0029673A"/>
    <w:rsid w:val="002A2723"/>
    <w:rsid w:val="002C0C9E"/>
    <w:rsid w:val="002C693A"/>
    <w:rsid w:val="002D79C1"/>
    <w:rsid w:val="002D7DBE"/>
    <w:rsid w:val="002E096C"/>
    <w:rsid w:val="002E4E15"/>
    <w:rsid w:val="002F06D1"/>
    <w:rsid w:val="00306A49"/>
    <w:rsid w:val="003236AD"/>
    <w:rsid w:val="00336BF2"/>
    <w:rsid w:val="003412A8"/>
    <w:rsid w:val="00346610"/>
    <w:rsid w:val="00352D2D"/>
    <w:rsid w:val="00374F13"/>
    <w:rsid w:val="0038026F"/>
    <w:rsid w:val="00383B44"/>
    <w:rsid w:val="00395C7D"/>
    <w:rsid w:val="003B02E0"/>
    <w:rsid w:val="003B643E"/>
    <w:rsid w:val="003C5CBB"/>
    <w:rsid w:val="003D3FC0"/>
    <w:rsid w:val="003D6E5F"/>
    <w:rsid w:val="004004CF"/>
    <w:rsid w:val="004066C3"/>
    <w:rsid w:val="00415489"/>
    <w:rsid w:val="0042112B"/>
    <w:rsid w:val="00431C29"/>
    <w:rsid w:val="00434768"/>
    <w:rsid w:val="004357D0"/>
    <w:rsid w:val="0046413E"/>
    <w:rsid w:val="004704CB"/>
    <w:rsid w:val="00470EE1"/>
    <w:rsid w:val="00471E35"/>
    <w:rsid w:val="00480933"/>
    <w:rsid w:val="00483CBA"/>
    <w:rsid w:val="0049708D"/>
    <w:rsid w:val="004A20C5"/>
    <w:rsid w:val="004A52EB"/>
    <w:rsid w:val="004C2A60"/>
    <w:rsid w:val="004D5209"/>
    <w:rsid w:val="00507557"/>
    <w:rsid w:val="00513271"/>
    <w:rsid w:val="005162FB"/>
    <w:rsid w:val="00520FCD"/>
    <w:rsid w:val="00521AB0"/>
    <w:rsid w:val="0052575A"/>
    <w:rsid w:val="005303A9"/>
    <w:rsid w:val="0053169A"/>
    <w:rsid w:val="00550D39"/>
    <w:rsid w:val="005566A3"/>
    <w:rsid w:val="0055738B"/>
    <w:rsid w:val="00562A2B"/>
    <w:rsid w:val="0057542E"/>
    <w:rsid w:val="005A0723"/>
    <w:rsid w:val="005A4D3A"/>
    <w:rsid w:val="005C09E1"/>
    <w:rsid w:val="005C559E"/>
    <w:rsid w:val="005D182E"/>
    <w:rsid w:val="005F186A"/>
    <w:rsid w:val="00601803"/>
    <w:rsid w:val="0060691D"/>
    <w:rsid w:val="00623701"/>
    <w:rsid w:val="006266D0"/>
    <w:rsid w:val="00627B58"/>
    <w:rsid w:val="006326C2"/>
    <w:rsid w:val="00633FF6"/>
    <w:rsid w:val="00636DA5"/>
    <w:rsid w:val="00640B9C"/>
    <w:rsid w:val="00645912"/>
    <w:rsid w:val="00645C63"/>
    <w:rsid w:val="00651342"/>
    <w:rsid w:val="00652D40"/>
    <w:rsid w:val="0065417B"/>
    <w:rsid w:val="00662911"/>
    <w:rsid w:val="00682A3C"/>
    <w:rsid w:val="00683CAD"/>
    <w:rsid w:val="00685873"/>
    <w:rsid w:val="00685AD5"/>
    <w:rsid w:val="006A551E"/>
    <w:rsid w:val="006E2838"/>
    <w:rsid w:val="006E7942"/>
    <w:rsid w:val="006F1A2D"/>
    <w:rsid w:val="006F1BBA"/>
    <w:rsid w:val="006F7A40"/>
    <w:rsid w:val="007028E8"/>
    <w:rsid w:val="00715A27"/>
    <w:rsid w:val="00722C18"/>
    <w:rsid w:val="007239B1"/>
    <w:rsid w:val="00764759"/>
    <w:rsid w:val="00766DA3"/>
    <w:rsid w:val="007730D5"/>
    <w:rsid w:val="00782BDB"/>
    <w:rsid w:val="0079139E"/>
    <w:rsid w:val="007A2B3C"/>
    <w:rsid w:val="007B0374"/>
    <w:rsid w:val="007B3A56"/>
    <w:rsid w:val="007C1A7D"/>
    <w:rsid w:val="007C6697"/>
    <w:rsid w:val="007F12C3"/>
    <w:rsid w:val="0080474E"/>
    <w:rsid w:val="00810FA3"/>
    <w:rsid w:val="00831C8D"/>
    <w:rsid w:val="00840A9C"/>
    <w:rsid w:val="00846342"/>
    <w:rsid w:val="008465C8"/>
    <w:rsid w:val="008466CE"/>
    <w:rsid w:val="00847367"/>
    <w:rsid w:val="00852E64"/>
    <w:rsid w:val="00873A92"/>
    <w:rsid w:val="00874A3A"/>
    <w:rsid w:val="00882397"/>
    <w:rsid w:val="008C1EC3"/>
    <w:rsid w:val="008D6351"/>
    <w:rsid w:val="008E2D99"/>
    <w:rsid w:val="008F2CA8"/>
    <w:rsid w:val="008F5B0A"/>
    <w:rsid w:val="00903188"/>
    <w:rsid w:val="009142B9"/>
    <w:rsid w:val="00917E39"/>
    <w:rsid w:val="009227D3"/>
    <w:rsid w:val="00926C4B"/>
    <w:rsid w:val="00930405"/>
    <w:rsid w:val="009346C7"/>
    <w:rsid w:val="00936CAF"/>
    <w:rsid w:val="009402CE"/>
    <w:rsid w:val="00945C24"/>
    <w:rsid w:val="0095555B"/>
    <w:rsid w:val="0095733E"/>
    <w:rsid w:val="009663D5"/>
    <w:rsid w:val="00983650"/>
    <w:rsid w:val="00985312"/>
    <w:rsid w:val="0098758A"/>
    <w:rsid w:val="00992034"/>
    <w:rsid w:val="009948B9"/>
    <w:rsid w:val="009A6D41"/>
    <w:rsid w:val="009A7844"/>
    <w:rsid w:val="009E3C78"/>
    <w:rsid w:val="009E49AD"/>
    <w:rsid w:val="00A03AE9"/>
    <w:rsid w:val="00A03E0B"/>
    <w:rsid w:val="00A114D2"/>
    <w:rsid w:val="00A11F40"/>
    <w:rsid w:val="00A16411"/>
    <w:rsid w:val="00A25E15"/>
    <w:rsid w:val="00A608EE"/>
    <w:rsid w:val="00A61706"/>
    <w:rsid w:val="00A75236"/>
    <w:rsid w:val="00A855B0"/>
    <w:rsid w:val="00A92CB9"/>
    <w:rsid w:val="00A96BEE"/>
    <w:rsid w:val="00AA74F0"/>
    <w:rsid w:val="00AD369D"/>
    <w:rsid w:val="00AD69AD"/>
    <w:rsid w:val="00AE27D2"/>
    <w:rsid w:val="00AE43A4"/>
    <w:rsid w:val="00AF3787"/>
    <w:rsid w:val="00AF5679"/>
    <w:rsid w:val="00AF774B"/>
    <w:rsid w:val="00B042BE"/>
    <w:rsid w:val="00B12E31"/>
    <w:rsid w:val="00B44C15"/>
    <w:rsid w:val="00B52B4C"/>
    <w:rsid w:val="00B57E75"/>
    <w:rsid w:val="00B63FC7"/>
    <w:rsid w:val="00B66752"/>
    <w:rsid w:val="00B761F7"/>
    <w:rsid w:val="00B812AC"/>
    <w:rsid w:val="00BA12FC"/>
    <w:rsid w:val="00BA7937"/>
    <w:rsid w:val="00BB1C56"/>
    <w:rsid w:val="00BB3EA2"/>
    <w:rsid w:val="00BC139E"/>
    <w:rsid w:val="00BC4911"/>
    <w:rsid w:val="00BE3C9C"/>
    <w:rsid w:val="00BE4F3B"/>
    <w:rsid w:val="00BE7ED5"/>
    <w:rsid w:val="00BF17D4"/>
    <w:rsid w:val="00BF29ED"/>
    <w:rsid w:val="00C0612B"/>
    <w:rsid w:val="00C07251"/>
    <w:rsid w:val="00C11F5D"/>
    <w:rsid w:val="00C270FA"/>
    <w:rsid w:val="00C312EE"/>
    <w:rsid w:val="00C40558"/>
    <w:rsid w:val="00C41DB8"/>
    <w:rsid w:val="00C5618A"/>
    <w:rsid w:val="00C6046C"/>
    <w:rsid w:val="00C669DC"/>
    <w:rsid w:val="00C70DF7"/>
    <w:rsid w:val="00C71859"/>
    <w:rsid w:val="00C920F8"/>
    <w:rsid w:val="00C93B68"/>
    <w:rsid w:val="00C946E8"/>
    <w:rsid w:val="00CB09ED"/>
    <w:rsid w:val="00CC6C8E"/>
    <w:rsid w:val="00CD19E9"/>
    <w:rsid w:val="00CD19FB"/>
    <w:rsid w:val="00CD6F5B"/>
    <w:rsid w:val="00CE0115"/>
    <w:rsid w:val="00CE0489"/>
    <w:rsid w:val="00CE482A"/>
    <w:rsid w:val="00CE6258"/>
    <w:rsid w:val="00D02713"/>
    <w:rsid w:val="00D02850"/>
    <w:rsid w:val="00D10C5F"/>
    <w:rsid w:val="00D1315E"/>
    <w:rsid w:val="00D13805"/>
    <w:rsid w:val="00D32C8A"/>
    <w:rsid w:val="00D36909"/>
    <w:rsid w:val="00D459C0"/>
    <w:rsid w:val="00D468D4"/>
    <w:rsid w:val="00D72595"/>
    <w:rsid w:val="00D8460D"/>
    <w:rsid w:val="00D92BA2"/>
    <w:rsid w:val="00DB27C4"/>
    <w:rsid w:val="00DC03D8"/>
    <w:rsid w:val="00DC3DA8"/>
    <w:rsid w:val="00DC480B"/>
    <w:rsid w:val="00DD6668"/>
    <w:rsid w:val="00DD79F9"/>
    <w:rsid w:val="00DF2E6B"/>
    <w:rsid w:val="00E1322E"/>
    <w:rsid w:val="00E13E46"/>
    <w:rsid w:val="00E140BC"/>
    <w:rsid w:val="00E1748C"/>
    <w:rsid w:val="00E30CDF"/>
    <w:rsid w:val="00E405DA"/>
    <w:rsid w:val="00E530AC"/>
    <w:rsid w:val="00E547BA"/>
    <w:rsid w:val="00E63ADE"/>
    <w:rsid w:val="00E67353"/>
    <w:rsid w:val="00E73299"/>
    <w:rsid w:val="00E74280"/>
    <w:rsid w:val="00E77AE3"/>
    <w:rsid w:val="00E9750C"/>
    <w:rsid w:val="00EA1E69"/>
    <w:rsid w:val="00EA72B3"/>
    <w:rsid w:val="00EB16AD"/>
    <w:rsid w:val="00EB1928"/>
    <w:rsid w:val="00EB21DC"/>
    <w:rsid w:val="00ED15E8"/>
    <w:rsid w:val="00EE0C0A"/>
    <w:rsid w:val="00EE2A95"/>
    <w:rsid w:val="00EE2DFD"/>
    <w:rsid w:val="00EE747D"/>
    <w:rsid w:val="00EF6C0A"/>
    <w:rsid w:val="00F01D18"/>
    <w:rsid w:val="00F04041"/>
    <w:rsid w:val="00F064AF"/>
    <w:rsid w:val="00F067A7"/>
    <w:rsid w:val="00F10C51"/>
    <w:rsid w:val="00F12E02"/>
    <w:rsid w:val="00F15AFB"/>
    <w:rsid w:val="00F214DE"/>
    <w:rsid w:val="00F31987"/>
    <w:rsid w:val="00F479BC"/>
    <w:rsid w:val="00F514B2"/>
    <w:rsid w:val="00F562BC"/>
    <w:rsid w:val="00F5770D"/>
    <w:rsid w:val="00F71355"/>
    <w:rsid w:val="00F92AE7"/>
    <w:rsid w:val="00F93959"/>
    <w:rsid w:val="00F96EFE"/>
    <w:rsid w:val="00FA2A30"/>
    <w:rsid w:val="00FB5D74"/>
    <w:rsid w:val="00FC2BC3"/>
    <w:rsid w:val="00FC3884"/>
    <w:rsid w:val="00FD4EF9"/>
    <w:rsid w:val="00FD5C1F"/>
    <w:rsid w:val="00FE5CA2"/>
    <w:rsid w:val="00FF0B60"/>
    <w:rsid w:val="00FF0CA4"/>
    <w:rsid w:val="00FF6BE5"/>
    <w:rsid w:val="018E0FF1"/>
    <w:rsid w:val="01AD5E97"/>
    <w:rsid w:val="01E177F1"/>
    <w:rsid w:val="02E126DE"/>
    <w:rsid w:val="04463648"/>
    <w:rsid w:val="045A68BE"/>
    <w:rsid w:val="0A2F5262"/>
    <w:rsid w:val="0BDA3075"/>
    <w:rsid w:val="0C246C27"/>
    <w:rsid w:val="0C2C015D"/>
    <w:rsid w:val="0DD57ECE"/>
    <w:rsid w:val="0E37140F"/>
    <w:rsid w:val="0FCB77DB"/>
    <w:rsid w:val="11501D35"/>
    <w:rsid w:val="12ED1857"/>
    <w:rsid w:val="13556E7B"/>
    <w:rsid w:val="13E744B7"/>
    <w:rsid w:val="16471C14"/>
    <w:rsid w:val="17B96C0B"/>
    <w:rsid w:val="18504D21"/>
    <w:rsid w:val="1A165AF6"/>
    <w:rsid w:val="1AD357CD"/>
    <w:rsid w:val="1BA55E60"/>
    <w:rsid w:val="1C4C14FB"/>
    <w:rsid w:val="1D251C30"/>
    <w:rsid w:val="1D2817F9"/>
    <w:rsid w:val="1DD52B24"/>
    <w:rsid w:val="1E5D1F46"/>
    <w:rsid w:val="1E7B5AD1"/>
    <w:rsid w:val="20533311"/>
    <w:rsid w:val="213448D5"/>
    <w:rsid w:val="22F20956"/>
    <w:rsid w:val="23FB5337"/>
    <w:rsid w:val="24780F9C"/>
    <w:rsid w:val="24866D50"/>
    <w:rsid w:val="256F003A"/>
    <w:rsid w:val="25E70766"/>
    <w:rsid w:val="26E33204"/>
    <w:rsid w:val="28657BC2"/>
    <w:rsid w:val="297F1271"/>
    <w:rsid w:val="2A41271B"/>
    <w:rsid w:val="2B1970F4"/>
    <w:rsid w:val="2C033CA7"/>
    <w:rsid w:val="2C8B67EF"/>
    <w:rsid w:val="2DA30439"/>
    <w:rsid w:val="33900270"/>
    <w:rsid w:val="35670497"/>
    <w:rsid w:val="357B28D6"/>
    <w:rsid w:val="35C0218F"/>
    <w:rsid w:val="35FC3684"/>
    <w:rsid w:val="36AD674A"/>
    <w:rsid w:val="37CD0A02"/>
    <w:rsid w:val="39303B3D"/>
    <w:rsid w:val="394357D2"/>
    <w:rsid w:val="3AEC1397"/>
    <w:rsid w:val="3B337C82"/>
    <w:rsid w:val="3C323EC8"/>
    <w:rsid w:val="3C4E5F1D"/>
    <w:rsid w:val="3DBC165C"/>
    <w:rsid w:val="3DC704C5"/>
    <w:rsid w:val="3ECF60F0"/>
    <w:rsid w:val="3ED16F22"/>
    <w:rsid w:val="3F5D3807"/>
    <w:rsid w:val="3FFD0999"/>
    <w:rsid w:val="405509EB"/>
    <w:rsid w:val="40E70C21"/>
    <w:rsid w:val="419D025C"/>
    <w:rsid w:val="430901F9"/>
    <w:rsid w:val="44087AD1"/>
    <w:rsid w:val="443D0990"/>
    <w:rsid w:val="45D12A01"/>
    <w:rsid w:val="46540BA5"/>
    <w:rsid w:val="47EF7816"/>
    <w:rsid w:val="484F7A9E"/>
    <w:rsid w:val="4BB114DA"/>
    <w:rsid w:val="4C695C79"/>
    <w:rsid w:val="4EE354C7"/>
    <w:rsid w:val="4EE96D5A"/>
    <w:rsid w:val="4EF67A4D"/>
    <w:rsid w:val="4F34384F"/>
    <w:rsid w:val="4FBB729B"/>
    <w:rsid w:val="50CD6207"/>
    <w:rsid w:val="5185562A"/>
    <w:rsid w:val="52236ED5"/>
    <w:rsid w:val="522C4864"/>
    <w:rsid w:val="539B5A68"/>
    <w:rsid w:val="56FA33D3"/>
    <w:rsid w:val="582C415B"/>
    <w:rsid w:val="59AD4D7D"/>
    <w:rsid w:val="5A1A3397"/>
    <w:rsid w:val="5A8A4DE4"/>
    <w:rsid w:val="5C233421"/>
    <w:rsid w:val="5C5A50C3"/>
    <w:rsid w:val="5D0C31F5"/>
    <w:rsid w:val="5EF72DB2"/>
    <w:rsid w:val="61CD647B"/>
    <w:rsid w:val="61E5105A"/>
    <w:rsid w:val="634A10BC"/>
    <w:rsid w:val="63556314"/>
    <w:rsid w:val="65046244"/>
    <w:rsid w:val="66624C02"/>
    <w:rsid w:val="6BE816E5"/>
    <w:rsid w:val="6E7E3793"/>
    <w:rsid w:val="6F79782E"/>
    <w:rsid w:val="739369E5"/>
    <w:rsid w:val="7396170D"/>
    <w:rsid w:val="75C055BD"/>
    <w:rsid w:val="75CE34CF"/>
    <w:rsid w:val="76506E33"/>
    <w:rsid w:val="76AD4019"/>
    <w:rsid w:val="79E76A2E"/>
    <w:rsid w:val="7B357ACB"/>
    <w:rsid w:val="7C272E4D"/>
    <w:rsid w:val="7D504695"/>
    <w:rsid w:val="7D6D5FB4"/>
    <w:rsid w:val="7EB84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E2838"/>
    <w:pPr>
      <w:ind w:leftChars="2500" w:left="100"/>
    </w:pPr>
  </w:style>
  <w:style w:type="paragraph" w:styleId="a4">
    <w:name w:val="Balloon Text"/>
    <w:basedOn w:val="a"/>
    <w:link w:val="Char0"/>
    <w:uiPriority w:val="99"/>
    <w:unhideWhenUsed/>
    <w:qFormat/>
    <w:rsid w:val="006E2838"/>
    <w:rPr>
      <w:sz w:val="18"/>
      <w:szCs w:val="18"/>
    </w:rPr>
  </w:style>
  <w:style w:type="paragraph" w:styleId="a5">
    <w:name w:val="footer"/>
    <w:basedOn w:val="a"/>
    <w:link w:val="Char1"/>
    <w:uiPriority w:val="99"/>
    <w:unhideWhenUsed/>
    <w:qFormat/>
    <w:rsid w:val="006E283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E283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6E28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6E2838"/>
    <w:rPr>
      <w:sz w:val="18"/>
      <w:szCs w:val="18"/>
    </w:rPr>
  </w:style>
  <w:style w:type="character" w:customStyle="1" w:styleId="Char1">
    <w:name w:val="页脚 Char"/>
    <w:basedOn w:val="a0"/>
    <w:link w:val="a5"/>
    <w:uiPriority w:val="99"/>
    <w:qFormat/>
    <w:rsid w:val="006E2838"/>
    <w:rPr>
      <w:sz w:val="18"/>
      <w:szCs w:val="18"/>
    </w:rPr>
  </w:style>
  <w:style w:type="character" w:customStyle="1" w:styleId="Char">
    <w:name w:val="日期 Char"/>
    <w:basedOn w:val="a0"/>
    <w:link w:val="a3"/>
    <w:uiPriority w:val="99"/>
    <w:semiHidden/>
    <w:qFormat/>
    <w:rsid w:val="006E2838"/>
  </w:style>
  <w:style w:type="character" w:customStyle="1" w:styleId="Char0">
    <w:name w:val="批注框文本 Char"/>
    <w:basedOn w:val="a0"/>
    <w:link w:val="a4"/>
    <w:uiPriority w:val="99"/>
    <w:semiHidden/>
    <w:qFormat/>
    <w:rsid w:val="006E2838"/>
    <w:rPr>
      <w:sz w:val="18"/>
      <w:szCs w:val="18"/>
    </w:rPr>
  </w:style>
  <w:style w:type="paragraph" w:customStyle="1" w:styleId="a8">
    <w:name w:val="徐仁建"/>
    <w:basedOn w:val="a"/>
    <w:qFormat/>
    <w:rsid w:val="006E2838"/>
    <w:pPr>
      <w:tabs>
        <w:tab w:val="left" w:pos="630"/>
        <w:tab w:val="left" w:pos="2625"/>
      </w:tabs>
    </w:pPr>
    <w:rPr>
      <w:rFonts w:ascii="宋体"/>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71"/>
    <customShpInfo spid="_x0000_s10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6C951-3047-4D50-8B2D-74A67FE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1415</Words>
  <Characters>8067</Characters>
  <Application>Microsoft Office Word</Application>
  <DocSecurity>0</DocSecurity>
  <Lines>67</Lines>
  <Paragraphs>18</Paragraphs>
  <ScaleCrop>false</ScaleCrop>
  <Company>Organization</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万丫丫(A062)</cp:lastModifiedBy>
  <cp:revision>244</cp:revision>
  <cp:lastPrinted>2021-12-01T07:19:00Z</cp:lastPrinted>
  <dcterms:created xsi:type="dcterms:W3CDTF">2019-11-14T03:18:00Z</dcterms:created>
  <dcterms:modified xsi:type="dcterms:W3CDTF">2021-12-22T08:31:00Z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2D62B7E128014A69BDE4D13D7AA10C07</vt:lpwstr>
  </property>
</Properties>
</file>